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F6C" w14:textId="24127EAA" w:rsidR="00080A43" w:rsidRDefault="0049243B" w:rsidP="0049243B">
      <w:pPr>
        <w:spacing w:after="0" w:line="240" w:lineRule="auto"/>
        <w:jc w:val="center"/>
        <w:rPr>
          <w:sz w:val="28"/>
          <w:szCs w:val="28"/>
        </w:rPr>
      </w:pPr>
      <w:r>
        <w:rPr>
          <w:sz w:val="28"/>
          <w:szCs w:val="28"/>
        </w:rPr>
        <w:t>TEBAY PARISH COUNCIL</w:t>
      </w:r>
    </w:p>
    <w:p w14:paraId="7C04FF57" w14:textId="42CF4A38" w:rsidR="0049243B" w:rsidRDefault="0049243B" w:rsidP="0049243B">
      <w:pPr>
        <w:spacing w:after="0" w:line="240" w:lineRule="auto"/>
        <w:jc w:val="center"/>
        <w:rPr>
          <w:i/>
          <w:iCs/>
          <w:sz w:val="28"/>
          <w:szCs w:val="28"/>
        </w:rPr>
      </w:pPr>
      <w:r>
        <w:rPr>
          <w:i/>
          <w:iCs/>
          <w:sz w:val="28"/>
          <w:szCs w:val="28"/>
        </w:rPr>
        <w:t>Chair – Mr. Adrian Todd, Honeypot House, Gaisgill</w:t>
      </w:r>
    </w:p>
    <w:p w14:paraId="4BFE0CC8" w14:textId="29B9D2AC" w:rsidR="0049243B" w:rsidRDefault="0049243B" w:rsidP="0049243B">
      <w:pPr>
        <w:spacing w:after="0" w:line="240" w:lineRule="auto"/>
        <w:jc w:val="center"/>
        <w:rPr>
          <w:i/>
          <w:iCs/>
          <w:sz w:val="28"/>
          <w:szCs w:val="28"/>
        </w:rPr>
      </w:pPr>
      <w:r>
        <w:rPr>
          <w:i/>
          <w:iCs/>
          <w:sz w:val="28"/>
          <w:szCs w:val="28"/>
        </w:rPr>
        <w:t xml:space="preserve">Clerk – Mrs. </w:t>
      </w:r>
      <w:r w:rsidR="00CD38C3">
        <w:rPr>
          <w:i/>
          <w:iCs/>
          <w:sz w:val="28"/>
          <w:szCs w:val="28"/>
        </w:rPr>
        <w:t>J. Brimble, 2 Ashton Gardens, Tebay</w:t>
      </w:r>
    </w:p>
    <w:p w14:paraId="3DC2583B" w14:textId="2D763331" w:rsidR="0049243B" w:rsidRDefault="0049243B" w:rsidP="0049243B">
      <w:pPr>
        <w:pBdr>
          <w:bottom w:val="single" w:sz="12" w:space="1" w:color="auto"/>
        </w:pBdr>
        <w:spacing w:after="0" w:line="240" w:lineRule="auto"/>
        <w:jc w:val="center"/>
        <w:rPr>
          <w:i/>
          <w:iCs/>
          <w:sz w:val="28"/>
          <w:szCs w:val="28"/>
        </w:rPr>
      </w:pPr>
      <w:r>
        <w:rPr>
          <w:i/>
          <w:iCs/>
          <w:sz w:val="28"/>
          <w:szCs w:val="28"/>
        </w:rPr>
        <w:t xml:space="preserve">Tel: Email </w:t>
      </w:r>
      <w:hyperlink r:id="rId8" w:history="1">
        <w:r w:rsidRPr="00836109">
          <w:rPr>
            <w:rStyle w:val="Hyperlink"/>
            <w:i/>
            <w:iCs/>
            <w:sz w:val="28"/>
            <w:szCs w:val="28"/>
          </w:rPr>
          <w:t>clerk@tebaypc.org.uk</w:t>
        </w:r>
      </w:hyperlink>
    </w:p>
    <w:p w14:paraId="24ACC087" w14:textId="77777777" w:rsidR="009A1C36" w:rsidRDefault="009A1C36" w:rsidP="0049243B">
      <w:pPr>
        <w:spacing w:after="0" w:line="240" w:lineRule="auto"/>
        <w:jc w:val="center"/>
        <w:rPr>
          <w:sz w:val="28"/>
          <w:szCs w:val="28"/>
        </w:rPr>
      </w:pPr>
    </w:p>
    <w:p w14:paraId="70C21F7C" w14:textId="16B69378" w:rsidR="009A1C36" w:rsidRDefault="009A1C36" w:rsidP="0049243B">
      <w:pPr>
        <w:spacing w:after="0" w:line="240" w:lineRule="auto"/>
        <w:jc w:val="center"/>
        <w:rPr>
          <w:sz w:val="28"/>
          <w:szCs w:val="28"/>
        </w:rPr>
      </w:pPr>
      <w:r>
        <w:rPr>
          <w:sz w:val="28"/>
          <w:szCs w:val="28"/>
        </w:rPr>
        <w:t>MINUTES OF A MEETING HELD ON WEDNES</w:t>
      </w:r>
      <w:r w:rsidR="00673BF1">
        <w:rPr>
          <w:sz w:val="28"/>
          <w:szCs w:val="28"/>
        </w:rPr>
        <w:t>DA</w:t>
      </w:r>
      <w:r w:rsidR="004F2569">
        <w:rPr>
          <w:sz w:val="28"/>
          <w:szCs w:val="28"/>
        </w:rPr>
        <w:t xml:space="preserve">Y </w:t>
      </w:r>
      <w:r w:rsidR="007E5B43">
        <w:rPr>
          <w:sz w:val="28"/>
          <w:szCs w:val="28"/>
        </w:rPr>
        <w:t>2</w:t>
      </w:r>
      <w:r w:rsidR="007E63B7">
        <w:rPr>
          <w:sz w:val="28"/>
          <w:szCs w:val="28"/>
        </w:rPr>
        <w:t>5</w:t>
      </w:r>
      <w:r w:rsidR="007E63B7" w:rsidRPr="007E63B7">
        <w:rPr>
          <w:sz w:val="28"/>
          <w:szCs w:val="28"/>
          <w:vertAlign w:val="superscript"/>
        </w:rPr>
        <w:t>th</w:t>
      </w:r>
      <w:r w:rsidR="007E63B7">
        <w:rPr>
          <w:sz w:val="28"/>
          <w:szCs w:val="28"/>
        </w:rPr>
        <w:t xml:space="preserve"> </w:t>
      </w:r>
      <w:r w:rsidR="00CD38C3">
        <w:rPr>
          <w:sz w:val="28"/>
          <w:szCs w:val="28"/>
        </w:rPr>
        <w:t>MARCH</w:t>
      </w:r>
      <w:r w:rsidR="007D5AF0">
        <w:rPr>
          <w:sz w:val="28"/>
          <w:szCs w:val="28"/>
        </w:rPr>
        <w:t xml:space="preserve"> 2026</w:t>
      </w:r>
      <w:r>
        <w:rPr>
          <w:sz w:val="28"/>
          <w:szCs w:val="28"/>
        </w:rPr>
        <w:t xml:space="preserve"> AT THE METHODIST HALL, TEBAY AT 7.30pm</w:t>
      </w:r>
    </w:p>
    <w:p w14:paraId="34BAE32E" w14:textId="77777777" w:rsidR="00E815FD" w:rsidRDefault="00E815FD" w:rsidP="0049243B">
      <w:pPr>
        <w:spacing w:after="0" w:line="240" w:lineRule="auto"/>
        <w:jc w:val="center"/>
        <w:rPr>
          <w:sz w:val="28"/>
          <w:szCs w:val="28"/>
        </w:rPr>
      </w:pPr>
    </w:p>
    <w:p w14:paraId="464E9B02" w14:textId="2E056727" w:rsidR="003A08F6" w:rsidRDefault="009A1C36" w:rsidP="009A1C36">
      <w:pPr>
        <w:spacing w:after="0" w:line="240" w:lineRule="auto"/>
        <w:rPr>
          <w:sz w:val="28"/>
          <w:szCs w:val="28"/>
        </w:rPr>
      </w:pPr>
      <w:r>
        <w:rPr>
          <w:sz w:val="28"/>
          <w:szCs w:val="28"/>
        </w:rPr>
        <w:t xml:space="preserve">Present:  A. Todd (chair); S. Ainsworth Hammond; A. Meadowcroft; </w:t>
      </w:r>
      <w:r w:rsidR="007D5AF0">
        <w:rPr>
          <w:sz w:val="28"/>
          <w:szCs w:val="28"/>
        </w:rPr>
        <w:t xml:space="preserve"> B. Kipling</w:t>
      </w:r>
      <w:r w:rsidR="003A08F6">
        <w:rPr>
          <w:sz w:val="28"/>
          <w:szCs w:val="28"/>
        </w:rPr>
        <w:t xml:space="preserve">; </w:t>
      </w:r>
      <w:r w:rsidR="003A08F6" w:rsidRPr="00132909">
        <w:rPr>
          <w:sz w:val="28"/>
          <w:szCs w:val="28"/>
        </w:rPr>
        <w:t>D. Nelson;</w:t>
      </w:r>
      <w:r w:rsidR="00CD38C3">
        <w:rPr>
          <w:sz w:val="28"/>
          <w:szCs w:val="28"/>
        </w:rPr>
        <w:t xml:space="preserve"> </w:t>
      </w:r>
      <w:r w:rsidR="007D5AF0">
        <w:rPr>
          <w:sz w:val="28"/>
          <w:szCs w:val="28"/>
        </w:rPr>
        <w:t>and S. R</w:t>
      </w:r>
      <w:r w:rsidR="00ED3347">
        <w:rPr>
          <w:sz w:val="28"/>
          <w:szCs w:val="28"/>
        </w:rPr>
        <w:t>edwood</w:t>
      </w:r>
      <w:r w:rsidR="00A214C0">
        <w:rPr>
          <w:sz w:val="28"/>
          <w:szCs w:val="28"/>
        </w:rPr>
        <w:t>; A Waite (</w:t>
      </w:r>
      <w:r w:rsidR="00132909">
        <w:rPr>
          <w:sz w:val="28"/>
          <w:szCs w:val="28"/>
        </w:rPr>
        <w:t>W</w:t>
      </w:r>
      <w:r w:rsidR="003A08F6">
        <w:rPr>
          <w:sz w:val="28"/>
          <w:szCs w:val="28"/>
        </w:rPr>
        <w:t xml:space="preserve">estmorland </w:t>
      </w:r>
      <w:bookmarkStart w:id="0" w:name="_Hlk226194047"/>
      <w:r w:rsidR="00A214C0">
        <w:rPr>
          <w:sz w:val="28"/>
          <w:szCs w:val="28"/>
        </w:rPr>
        <w:t>and Furness Cllr)</w:t>
      </w:r>
      <w:r w:rsidR="00132909">
        <w:rPr>
          <w:sz w:val="28"/>
          <w:szCs w:val="28"/>
        </w:rPr>
        <w:t xml:space="preserve"> </w:t>
      </w:r>
      <w:bookmarkEnd w:id="0"/>
      <w:r w:rsidR="00132909">
        <w:rPr>
          <w:sz w:val="28"/>
          <w:szCs w:val="28"/>
        </w:rPr>
        <w:t>;</w:t>
      </w:r>
    </w:p>
    <w:p w14:paraId="0D7C9990" w14:textId="7027E7C2" w:rsidR="009A1C36" w:rsidRDefault="00132909" w:rsidP="009A1C36">
      <w:pPr>
        <w:spacing w:after="0" w:line="240" w:lineRule="auto"/>
        <w:rPr>
          <w:sz w:val="28"/>
          <w:szCs w:val="28"/>
        </w:rPr>
      </w:pPr>
      <w:r>
        <w:rPr>
          <w:sz w:val="28"/>
          <w:szCs w:val="28"/>
        </w:rPr>
        <w:t>Stephen and Jonny Lowis</w:t>
      </w:r>
      <w:r w:rsidR="00A214C0">
        <w:rPr>
          <w:sz w:val="28"/>
          <w:szCs w:val="28"/>
        </w:rPr>
        <w:t xml:space="preserve"> (</w:t>
      </w:r>
      <w:r>
        <w:rPr>
          <w:sz w:val="28"/>
          <w:szCs w:val="28"/>
        </w:rPr>
        <w:t>Lunesdale United Football Club</w:t>
      </w:r>
      <w:r w:rsidR="00A214C0">
        <w:rPr>
          <w:sz w:val="28"/>
          <w:szCs w:val="28"/>
        </w:rPr>
        <w:t>)</w:t>
      </w:r>
      <w:r>
        <w:rPr>
          <w:sz w:val="28"/>
          <w:szCs w:val="28"/>
        </w:rPr>
        <w:t xml:space="preserve"> </w:t>
      </w:r>
      <w:r w:rsidR="00E70025">
        <w:rPr>
          <w:sz w:val="28"/>
          <w:szCs w:val="28"/>
        </w:rPr>
        <w:t>and the clerk.</w:t>
      </w:r>
      <w:r w:rsidR="00CD38C3">
        <w:rPr>
          <w:sz w:val="28"/>
          <w:szCs w:val="28"/>
        </w:rPr>
        <w:t xml:space="preserve"> </w:t>
      </w:r>
    </w:p>
    <w:p w14:paraId="39C2A136" w14:textId="77777777" w:rsidR="006C1002" w:rsidRDefault="006C1002" w:rsidP="009A1C36">
      <w:pPr>
        <w:spacing w:after="0" w:line="240" w:lineRule="auto"/>
        <w:rPr>
          <w:sz w:val="28"/>
          <w:szCs w:val="28"/>
        </w:rPr>
      </w:pPr>
    </w:p>
    <w:p w14:paraId="37416F45" w14:textId="59BDF509" w:rsidR="006C1002" w:rsidRDefault="006C1002" w:rsidP="006C1002">
      <w:pPr>
        <w:spacing w:after="0" w:line="240" w:lineRule="auto"/>
        <w:rPr>
          <w:b/>
          <w:bCs/>
          <w:sz w:val="28"/>
          <w:szCs w:val="28"/>
        </w:rPr>
      </w:pPr>
      <w:r w:rsidRPr="006C1002">
        <w:rPr>
          <w:b/>
          <w:bCs/>
          <w:sz w:val="28"/>
          <w:szCs w:val="28"/>
        </w:rPr>
        <w:t>1.</w:t>
      </w:r>
      <w:r>
        <w:rPr>
          <w:b/>
          <w:bCs/>
        </w:rPr>
        <w:t xml:space="preserve"> </w:t>
      </w:r>
      <w:r w:rsidRPr="006C1002">
        <w:rPr>
          <w:b/>
          <w:bCs/>
        </w:rPr>
        <w:t xml:space="preserve"> </w:t>
      </w:r>
      <w:r>
        <w:rPr>
          <w:b/>
          <w:bCs/>
          <w:sz w:val="28"/>
          <w:szCs w:val="28"/>
        </w:rPr>
        <w:t>Apologies for Absence.</w:t>
      </w:r>
    </w:p>
    <w:p w14:paraId="0B83F452" w14:textId="659E7A2A" w:rsidR="006C1002" w:rsidRDefault="003C3228" w:rsidP="006C1002">
      <w:pPr>
        <w:spacing w:after="0" w:line="240" w:lineRule="auto"/>
        <w:rPr>
          <w:sz w:val="28"/>
          <w:szCs w:val="28"/>
        </w:rPr>
      </w:pPr>
      <w:r>
        <w:rPr>
          <w:sz w:val="28"/>
          <w:szCs w:val="28"/>
        </w:rPr>
        <w:t>There were no apologies for absence.</w:t>
      </w:r>
    </w:p>
    <w:p w14:paraId="4376281E" w14:textId="77777777" w:rsidR="006C1002" w:rsidRDefault="006C1002" w:rsidP="006C1002">
      <w:pPr>
        <w:spacing w:after="0" w:line="240" w:lineRule="auto"/>
        <w:rPr>
          <w:sz w:val="28"/>
          <w:szCs w:val="28"/>
        </w:rPr>
      </w:pPr>
    </w:p>
    <w:p w14:paraId="0F99DB69" w14:textId="6FE949A1" w:rsidR="006C1002" w:rsidRDefault="006C1002" w:rsidP="006C1002">
      <w:pPr>
        <w:spacing w:after="0" w:line="240" w:lineRule="auto"/>
        <w:rPr>
          <w:b/>
          <w:bCs/>
          <w:sz w:val="28"/>
          <w:szCs w:val="28"/>
        </w:rPr>
      </w:pPr>
      <w:r>
        <w:rPr>
          <w:b/>
          <w:bCs/>
          <w:sz w:val="28"/>
          <w:szCs w:val="28"/>
        </w:rPr>
        <w:t>2.  Declarations of Interest</w:t>
      </w:r>
    </w:p>
    <w:p w14:paraId="0CF643DC" w14:textId="4B5EFC5E" w:rsidR="000402EB" w:rsidRPr="000402EB" w:rsidRDefault="000402EB" w:rsidP="006C1002">
      <w:pPr>
        <w:spacing w:after="0" w:line="240" w:lineRule="auto"/>
        <w:rPr>
          <w:sz w:val="28"/>
          <w:szCs w:val="28"/>
        </w:rPr>
      </w:pPr>
      <w:r>
        <w:rPr>
          <w:sz w:val="28"/>
          <w:szCs w:val="28"/>
        </w:rPr>
        <w:t>There were no declarations of interest in any items on the Agenda.</w:t>
      </w:r>
    </w:p>
    <w:p w14:paraId="6C0CCC8E" w14:textId="77777777" w:rsidR="006C1002" w:rsidRDefault="006C1002" w:rsidP="006C1002">
      <w:pPr>
        <w:spacing w:after="0" w:line="240" w:lineRule="auto"/>
        <w:rPr>
          <w:sz w:val="28"/>
          <w:szCs w:val="28"/>
        </w:rPr>
      </w:pPr>
    </w:p>
    <w:p w14:paraId="052B03AD" w14:textId="0472A4B7" w:rsidR="006C1002" w:rsidRDefault="006C1002" w:rsidP="006C1002">
      <w:pPr>
        <w:spacing w:after="0" w:line="240" w:lineRule="auto"/>
        <w:rPr>
          <w:b/>
          <w:bCs/>
          <w:sz w:val="28"/>
          <w:szCs w:val="28"/>
        </w:rPr>
      </w:pPr>
      <w:r>
        <w:rPr>
          <w:b/>
          <w:bCs/>
          <w:sz w:val="28"/>
          <w:szCs w:val="28"/>
        </w:rPr>
        <w:t xml:space="preserve">3.  Minutes of the Meeting of </w:t>
      </w:r>
      <w:r w:rsidR="00CD38C3">
        <w:rPr>
          <w:b/>
          <w:bCs/>
          <w:sz w:val="28"/>
          <w:szCs w:val="28"/>
        </w:rPr>
        <w:t>25</w:t>
      </w:r>
      <w:r w:rsidR="00CD38C3" w:rsidRPr="00CD38C3">
        <w:rPr>
          <w:b/>
          <w:bCs/>
          <w:sz w:val="28"/>
          <w:szCs w:val="28"/>
          <w:vertAlign w:val="superscript"/>
        </w:rPr>
        <w:t>th</w:t>
      </w:r>
      <w:r w:rsidR="00CD38C3">
        <w:rPr>
          <w:b/>
          <w:bCs/>
          <w:sz w:val="28"/>
          <w:szCs w:val="28"/>
        </w:rPr>
        <w:t xml:space="preserve"> February</w:t>
      </w:r>
      <w:r w:rsidR="00C65B8E">
        <w:rPr>
          <w:b/>
          <w:bCs/>
          <w:sz w:val="28"/>
          <w:szCs w:val="28"/>
        </w:rPr>
        <w:t xml:space="preserve"> 202</w:t>
      </w:r>
      <w:r w:rsidR="007E63B7">
        <w:rPr>
          <w:b/>
          <w:bCs/>
          <w:sz w:val="28"/>
          <w:szCs w:val="28"/>
        </w:rPr>
        <w:t>6</w:t>
      </w:r>
    </w:p>
    <w:p w14:paraId="5182C2DD" w14:textId="7E40E42F" w:rsidR="006C1002" w:rsidRDefault="006C1002" w:rsidP="006C1002">
      <w:pPr>
        <w:spacing w:after="0" w:line="240" w:lineRule="auto"/>
        <w:rPr>
          <w:sz w:val="28"/>
          <w:szCs w:val="28"/>
        </w:rPr>
      </w:pPr>
      <w:r>
        <w:rPr>
          <w:sz w:val="28"/>
          <w:szCs w:val="28"/>
        </w:rPr>
        <w:t>The Minutes were signed as a true record of the above meeting.</w:t>
      </w:r>
    </w:p>
    <w:p w14:paraId="1F9322D3" w14:textId="77777777" w:rsidR="00B369A3" w:rsidRDefault="00B369A3" w:rsidP="006C1002">
      <w:pPr>
        <w:spacing w:after="0" w:line="240" w:lineRule="auto"/>
        <w:rPr>
          <w:sz w:val="28"/>
          <w:szCs w:val="28"/>
        </w:rPr>
      </w:pPr>
    </w:p>
    <w:p w14:paraId="539BE4BB" w14:textId="3AC1F768" w:rsidR="0080484A" w:rsidRDefault="00D00E25" w:rsidP="006C1002">
      <w:pPr>
        <w:spacing w:after="0" w:line="240" w:lineRule="auto"/>
        <w:rPr>
          <w:b/>
          <w:bCs/>
          <w:sz w:val="28"/>
          <w:szCs w:val="28"/>
        </w:rPr>
      </w:pPr>
      <w:r>
        <w:rPr>
          <w:b/>
          <w:bCs/>
          <w:sz w:val="28"/>
          <w:szCs w:val="28"/>
        </w:rPr>
        <w:t>4</w:t>
      </w:r>
      <w:r w:rsidR="0080484A">
        <w:rPr>
          <w:b/>
          <w:bCs/>
          <w:sz w:val="28"/>
          <w:szCs w:val="28"/>
        </w:rPr>
        <w:t xml:space="preserve">.  </w:t>
      </w:r>
      <w:r w:rsidR="002A5933">
        <w:rPr>
          <w:b/>
          <w:bCs/>
          <w:sz w:val="28"/>
          <w:szCs w:val="28"/>
        </w:rPr>
        <w:t>Outstanding Business</w:t>
      </w:r>
    </w:p>
    <w:p w14:paraId="0B9496B5" w14:textId="20530F39" w:rsidR="00B54B93" w:rsidRDefault="00CD38C3" w:rsidP="006C1002">
      <w:pPr>
        <w:spacing w:after="0" w:line="240" w:lineRule="auto"/>
        <w:rPr>
          <w:sz w:val="28"/>
          <w:szCs w:val="28"/>
        </w:rPr>
      </w:pPr>
      <w:r>
        <w:rPr>
          <w:sz w:val="28"/>
          <w:szCs w:val="28"/>
        </w:rPr>
        <w:t xml:space="preserve">4.1. Cllr Angela Meadowcroft reported that a number of residents had raised </w:t>
      </w:r>
      <w:r w:rsidR="00536D74">
        <w:rPr>
          <w:sz w:val="28"/>
          <w:szCs w:val="28"/>
        </w:rPr>
        <w:t xml:space="preserve">concerns about </w:t>
      </w:r>
      <w:r>
        <w:rPr>
          <w:sz w:val="28"/>
          <w:szCs w:val="28"/>
        </w:rPr>
        <w:t xml:space="preserve">poor streetlighting </w:t>
      </w:r>
      <w:r w:rsidR="00536D74">
        <w:rPr>
          <w:sz w:val="28"/>
          <w:szCs w:val="28"/>
        </w:rPr>
        <w:t xml:space="preserve">around the village, particularly </w:t>
      </w:r>
      <w:r>
        <w:rPr>
          <w:sz w:val="28"/>
          <w:szCs w:val="28"/>
        </w:rPr>
        <w:t>at the end of Church Street</w:t>
      </w:r>
      <w:r w:rsidR="00536D74">
        <w:rPr>
          <w:sz w:val="28"/>
          <w:szCs w:val="28"/>
        </w:rPr>
        <w:t xml:space="preserve">. </w:t>
      </w:r>
      <w:r w:rsidR="00B54B93">
        <w:rPr>
          <w:sz w:val="28"/>
          <w:szCs w:val="28"/>
        </w:rPr>
        <w:t xml:space="preserve">Other areas such as all the way up Church Street and along the Terraces were highlighted as very dark without sufficient streetlighting and potentially pose a health and safety hazard. </w:t>
      </w:r>
      <w:r w:rsidR="00536D74">
        <w:rPr>
          <w:sz w:val="28"/>
          <w:szCs w:val="28"/>
        </w:rPr>
        <w:t xml:space="preserve">The chair advised </w:t>
      </w:r>
      <w:r w:rsidR="00B54B93">
        <w:rPr>
          <w:sz w:val="28"/>
          <w:szCs w:val="28"/>
        </w:rPr>
        <w:t>that as streetlights now belong to Westmorland and Furness Council</w:t>
      </w:r>
      <w:r w:rsidR="00A214C0">
        <w:rPr>
          <w:sz w:val="28"/>
          <w:szCs w:val="28"/>
        </w:rPr>
        <w:t>,</w:t>
      </w:r>
      <w:r w:rsidR="00B54B93">
        <w:rPr>
          <w:sz w:val="28"/>
          <w:szCs w:val="28"/>
        </w:rPr>
        <w:t xml:space="preserve"> they are now responsible for </w:t>
      </w:r>
      <w:r w:rsidR="00536D74">
        <w:rPr>
          <w:sz w:val="28"/>
          <w:szCs w:val="28"/>
        </w:rPr>
        <w:t xml:space="preserve">maintenance </w:t>
      </w:r>
      <w:r w:rsidR="00B54B93">
        <w:rPr>
          <w:sz w:val="28"/>
          <w:szCs w:val="28"/>
        </w:rPr>
        <w:t xml:space="preserve">of </w:t>
      </w:r>
      <w:r w:rsidR="00536D74">
        <w:rPr>
          <w:sz w:val="28"/>
          <w:szCs w:val="28"/>
        </w:rPr>
        <w:t xml:space="preserve">any on </w:t>
      </w:r>
      <w:r w:rsidR="00B54B93">
        <w:rPr>
          <w:sz w:val="28"/>
          <w:szCs w:val="28"/>
        </w:rPr>
        <w:t xml:space="preserve">the </w:t>
      </w:r>
      <w:r w:rsidR="00536D74">
        <w:rPr>
          <w:sz w:val="28"/>
          <w:szCs w:val="28"/>
        </w:rPr>
        <w:t xml:space="preserve">list provided </w:t>
      </w:r>
      <w:r w:rsidR="00B54B93">
        <w:rPr>
          <w:sz w:val="28"/>
          <w:szCs w:val="28"/>
        </w:rPr>
        <w:t xml:space="preserve">and any faults </w:t>
      </w:r>
      <w:r w:rsidR="00536D74">
        <w:rPr>
          <w:sz w:val="28"/>
          <w:szCs w:val="28"/>
        </w:rPr>
        <w:t>can be reported for repair</w:t>
      </w:r>
      <w:r w:rsidR="00B54B93">
        <w:rPr>
          <w:sz w:val="28"/>
          <w:szCs w:val="28"/>
        </w:rPr>
        <w:t xml:space="preserve"> </w:t>
      </w:r>
      <w:r w:rsidR="00536D74">
        <w:rPr>
          <w:sz w:val="28"/>
          <w:szCs w:val="28"/>
        </w:rPr>
        <w:t>and requests for any new lights to be forwarded to them.</w:t>
      </w:r>
      <w:r>
        <w:rPr>
          <w:sz w:val="28"/>
          <w:szCs w:val="28"/>
        </w:rPr>
        <w:t xml:space="preserve"> </w:t>
      </w:r>
      <w:r w:rsidR="00B54B93">
        <w:rPr>
          <w:sz w:val="28"/>
          <w:szCs w:val="28"/>
        </w:rPr>
        <w:t xml:space="preserve">The chair to undertake a review of current streetlighting and identify any areas for new streetlights. </w:t>
      </w:r>
    </w:p>
    <w:p w14:paraId="7627BAE1" w14:textId="6A4DCFA9" w:rsidR="00CD38C3" w:rsidRDefault="00B54B93" w:rsidP="006C1002">
      <w:pPr>
        <w:spacing w:after="0" w:line="240" w:lineRule="auto"/>
        <w:rPr>
          <w:sz w:val="28"/>
          <w:szCs w:val="28"/>
        </w:rPr>
      </w:pPr>
      <w:r>
        <w:rPr>
          <w:sz w:val="28"/>
          <w:szCs w:val="28"/>
        </w:rPr>
        <w:t xml:space="preserve">4.2 Play Areas. The Play Inspection Company are due to inspect the play areas in July this year. </w:t>
      </w:r>
    </w:p>
    <w:p w14:paraId="482A27A4" w14:textId="77777777" w:rsidR="00CD38C3" w:rsidRDefault="00CD38C3" w:rsidP="006C1002">
      <w:pPr>
        <w:spacing w:after="0" w:line="240" w:lineRule="auto"/>
        <w:rPr>
          <w:sz w:val="28"/>
          <w:szCs w:val="28"/>
        </w:rPr>
      </w:pPr>
    </w:p>
    <w:p w14:paraId="221A3B21" w14:textId="34E65EC5" w:rsidR="005E6029" w:rsidRDefault="005E6029" w:rsidP="006C1002">
      <w:pPr>
        <w:spacing w:after="0" w:line="240" w:lineRule="auto"/>
        <w:rPr>
          <w:b/>
          <w:bCs/>
          <w:sz w:val="28"/>
          <w:szCs w:val="28"/>
        </w:rPr>
      </w:pPr>
      <w:r>
        <w:rPr>
          <w:b/>
          <w:bCs/>
          <w:sz w:val="28"/>
          <w:szCs w:val="28"/>
        </w:rPr>
        <w:t>5.  Planning</w:t>
      </w:r>
    </w:p>
    <w:p w14:paraId="2CFB1303" w14:textId="3D6177A2" w:rsidR="00E75295" w:rsidRDefault="00E75295" w:rsidP="006C1002">
      <w:pPr>
        <w:spacing w:after="0" w:line="240" w:lineRule="auto"/>
        <w:rPr>
          <w:sz w:val="28"/>
          <w:szCs w:val="28"/>
        </w:rPr>
      </w:pPr>
      <w:r>
        <w:rPr>
          <w:sz w:val="28"/>
          <w:szCs w:val="28"/>
        </w:rPr>
        <w:t>5.1  Westmorland and Furness Council planning application 2026/0035/FPA – Land at The Sidings, Tebay.  A retrospective application for the change of use of the land for the storage of clean inert construction materials, with ancillary temporary processing of materials using mobile plant.</w:t>
      </w:r>
    </w:p>
    <w:p w14:paraId="390F7CEF" w14:textId="3F6EDDB7" w:rsidR="00043FA9" w:rsidRDefault="00043FA9" w:rsidP="006C1002">
      <w:pPr>
        <w:spacing w:after="0" w:line="240" w:lineRule="auto"/>
        <w:rPr>
          <w:sz w:val="28"/>
          <w:szCs w:val="28"/>
        </w:rPr>
      </w:pPr>
      <w:r>
        <w:rPr>
          <w:sz w:val="28"/>
          <w:szCs w:val="28"/>
        </w:rPr>
        <w:lastRenderedPageBreak/>
        <w:t>This application was considered at the January meeting of the Parish Council and an objection was lodged with Westmorland and Furness Council.  It was agreed that Church Street was not appropriate for increased traffic due to the narrowness of the lane and the presence of parked cars,  Concerns were also expressed about the likely visual impact, the effect of the proposed development on nearby housing, the garden of the Cross Keys Inn, the churchyard, the school and the a</w:t>
      </w:r>
      <w:r w:rsidR="00966E91">
        <w:rPr>
          <w:sz w:val="28"/>
          <w:szCs w:val="28"/>
        </w:rPr>
        <w:t xml:space="preserve">djoining footpath. </w:t>
      </w:r>
      <w:r w:rsidR="00A214C0">
        <w:rPr>
          <w:sz w:val="28"/>
          <w:szCs w:val="28"/>
        </w:rPr>
        <w:t>F</w:t>
      </w:r>
      <w:r w:rsidR="00C43C1C">
        <w:rPr>
          <w:sz w:val="28"/>
          <w:szCs w:val="28"/>
        </w:rPr>
        <w:t xml:space="preserve">urther objections were lodged </w:t>
      </w:r>
      <w:r w:rsidR="00A214C0">
        <w:rPr>
          <w:sz w:val="28"/>
          <w:szCs w:val="28"/>
        </w:rPr>
        <w:t>with</w:t>
      </w:r>
      <w:r w:rsidR="00C43C1C">
        <w:rPr>
          <w:sz w:val="28"/>
          <w:szCs w:val="28"/>
        </w:rPr>
        <w:t xml:space="preserve"> Westmorland and Furness Council by the deadline of 26</w:t>
      </w:r>
      <w:r w:rsidR="00C43C1C" w:rsidRPr="00C43C1C">
        <w:rPr>
          <w:sz w:val="28"/>
          <w:szCs w:val="28"/>
          <w:vertAlign w:val="superscript"/>
        </w:rPr>
        <w:t>th</w:t>
      </w:r>
      <w:r w:rsidR="00C43C1C">
        <w:rPr>
          <w:sz w:val="28"/>
          <w:szCs w:val="28"/>
        </w:rPr>
        <w:t xml:space="preserve"> February. Await outcome of planning meeting. </w:t>
      </w:r>
    </w:p>
    <w:p w14:paraId="4AA07BD7" w14:textId="77777777" w:rsidR="0061740D" w:rsidRDefault="0061740D" w:rsidP="006C1002">
      <w:pPr>
        <w:spacing w:after="0" w:line="240" w:lineRule="auto"/>
        <w:rPr>
          <w:sz w:val="28"/>
          <w:szCs w:val="28"/>
        </w:rPr>
      </w:pPr>
    </w:p>
    <w:p w14:paraId="23E1E4CE" w14:textId="013C7234" w:rsidR="0072440D" w:rsidRDefault="00D27133" w:rsidP="00C43C1C">
      <w:pPr>
        <w:spacing w:after="0" w:line="240" w:lineRule="auto"/>
        <w:rPr>
          <w:b/>
          <w:bCs/>
          <w:sz w:val="28"/>
          <w:szCs w:val="28"/>
        </w:rPr>
      </w:pPr>
      <w:r>
        <w:rPr>
          <w:b/>
          <w:bCs/>
          <w:sz w:val="28"/>
          <w:szCs w:val="28"/>
        </w:rPr>
        <w:t xml:space="preserve">6.  </w:t>
      </w:r>
      <w:r w:rsidR="00C43C1C">
        <w:rPr>
          <w:b/>
          <w:bCs/>
          <w:sz w:val="28"/>
          <w:szCs w:val="28"/>
        </w:rPr>
        <w:t>Correspondence</w:t>
      </w:r>
    </w:p>
    <w:p w14:paraId="0041E786" w14:textId="77777777" w:rsidR="00375A2D" w:rsidRDefault="00C43C1C" w:rsidP="00C43C1C">
      <w:pPr>
        <w:spacing w:after="0" w:line="240" w:lineRule="auto"/>
        <w:rPr>
          <w:sz w:val="28"/>
          <w:szCs w:val="28"/>
        </w:rPr>
      </w:pPr>
      <w:r w:rsidRPr="00C43C1C">
        <w:rPr>
          <w:sz w:val="28"/>
          <w:szCs w:val="28"/>
        </w:rPr>
        <w:t xml:space="preserve">6.1 </w:t>
      </w:r>
      <w:r w:rsidR="00375A2D">
        <w:rPr>
          <w:sz w:val="28"/>
          <w:szCs w:val="28"/>
        </w:rPr>
        <w:t>Two objections have been raised and forwarded to Westmorland and Furness Council M6 Lune Forge Structures Team and to Tim Farron from a resident in Richmond.</w:t>
      </w:r>
    </w:p>
    <w:p w14:paraId="2222785C" w14:textId="29CF2E2A" w:rsidR="00C43C1C" w:rsidRPr="00C43C1C" w:rsidRDefault="00375A2D" w:rsidP="00C43C1C">
      <w:pPr>
        <w:spacing w:after="0" w:line="240" w:lineRule="auto"/>
        <w:rPr>
          <w:sz w:val="28"/>
          <w:szCs w:val="28"/>
        </w:rPr>
      </w:pPr>
      <w:r>
        <w:rPr>
          <w:sz w:val="28"/>
          <w:szCs w:val="28"/>
        </w:rPr>
        <w:t xml:space="preserve">6.2 </w:t>
      </w:r>
      <w:r w:rsidR="00C43C1C">
        <w:rPr>
          <w:sz w:val="28"/>
          <w:szCs w:val="28"/>
        </w:rPr>
        <w:t>The u</w:t>
      </w:r>
      <w:r w:rsidR="00C43C1C" w:rsidRPr="00C43C1C">
        <w:rPr>
          <w:sz w:val="28"/>
          <w:szCs w:val="28"/>
        </w:rPr>
        <w:t xml:space="preserve">sual questionnaire had been received regarding the insurance policy, chair to review and return to clerk to be returned to the insurance company. </w:t>
      </w:r>
    </w:p>
    <w:p w14:paraId="1F3AFC74" w14:textId="77777777" w:rsidR="0072440D" w:rsidRDefault="0072440D" w:rsidP="006C1002">
      <w:pPr>
        <w:spacing w:after="0" w:line="240" w:lineRule="auto"/>
        <w:rPr>
          <w:sz w:val="28"/>
          <w:szCs w:val="28"/>
        </w:rPr>
      </w:pPr>
    </w:p>
    <w:p w14:paraId="1B532C57" w14:textId="538B33FB" w:rsidR="00C43C1C" w:rsidRDefault="00C43C1C" w:rsidP="006C1002">
      <w:pPr>
        <w:spacing w:after="0" w:line="240" w:lineRule="auto"/>
        <w:rPr>
          <w:b/>
          <w:bCs/>
          <w:sz w:val="28"/>
          <w:szCs w:val="28"/>
        </w:rPr>
      </w:pPr>
      <w:r w:rsidRPr="00C43C1C">
        <w:rPr>
          <w:b/>
          <w:bCs/>
          <w:sz w:val="28"/>
          <w:szCs w:val="28"/>
        </w:rPr>
        <w:t>7. AGAR (Annual Governance and Accountability Return)/Assertion 10</w:t>
      </w:r>
    </w:p>
    <w:p w14:paraId="30BE75AC" w14:textId="3A60D66B" w:rsidR="00C43C1C" w:rsidRDefault="00C43C1C" w:rsidP="006C1002">
      <w:pPr>
        <w:spacing w:after="0" w:line="240" w:lineRule="auto"/>
        <w:rPr>
          <w:sz w:val="28"/>
          <w:szCs w:val="28"/>
        </w:rPr>
      </w:pPr>
      <w:r w:rsidRPr="00375A2D">
        <w:rPr>
          <w:sz w:val="28"/>
          <w:szCs w:val="28"/>
        </w:rPr>
        <w:t>7.1</w:t>
      </w:r>
      <w:r w:rsidR="00375A2D">
        <w:rPr>
          <w:sz w:val="28"/>
          <w:szCs w:val="28"/>
        </w:rPr>
        <w:t xml:space="preserve"> The clerk advised that an AGAR audit was due shortly. It was agreed that in order to ensure the Parish Council is not exposed to data breaches or legal problems she would refer the following actions to Matt Strickland at Rocket Sites Ltd to:</w:t>
      </w:r>
    </w:p>
    <w:p w14:paraId="470E4B4E" w14:textId="77777777" w:rsidR="00375A2D" w:rsidRDefault="00375A2D" w:rsidP="00375A2D">
      <w:pPr>
        <w:spacing w:after="0" w:line="240" w:lineRule="auto"/>
        <w:rPr>
          <w:sz w:val="28"/>
          <w:szCs w:val="28"/>
        </w:rPr>
      </w:pPr>
      <w:r>
        <w:rPr>
          <w:sz w:val="28"/>
          <w:szCs w:val="28"/>
        </w:rPr>
        <w:t xml:space="preserve">- arrange for councillors to change from using personal email accounts to official generic council owned domain email addresses </w:t>
      </w:r>
    </w:p>
    <w:p w14:paraId="0A6BDD1C" w14:textId="77777777" w:rsidR="00375A2D" w:rsidRDefault="00375A2D" w:rsidP="00375A2D">
      <w:pPr>
        <w:spacing w:after="0" w:line="240" w:lineRule="auto"/>
        <w:rPr>
          <w:sz w:val="28"/>
          <w:szCs w:val="28"/>
        </w:rPr>
      </w:pPr>
      <w:r>
        <w:rPr>
          <w:sz w:val="28"/>
          <w:szCs w:val="28"/>
        </w:rPr>
        <w:t xml:space="preserve">- review the Parish Council website to check it is accessible/includes a statement about accessibility </w:t>
      </w:r>
    </w:p>
    <w:p w14:paraId="670E329E" w14:textId="77777777" w:rsidR="00375A2D" w:rsidRDefault="00375A2D" w:rsidP="00375A2D">
      <w:pPr>
        <w:spacing w:after="0" w:line="240" w:lineRule="auto"/>
        <w:rPr>
          <w:sz w:val="28"/>
          <w:szCs w:val="28"/>
        </w:rPr>
      </w:pPr>
      <w:r>
        <w:rPr>
          <w:sz w:val="28"/>
          <w:szCs w:val="28"/>
        </w:rPr>
        <w:t>- update IT and data protection policies (not reviewed since 2018)</w:t>
      </w:r>
    </w:p>
    <w:p w14:paraId="26B8C120" w14:textId="77777777" w:rsidR="00375A2D" w:rsidRDefault="00375A2D" w:rsidP="00375A2D">
      <w:pPr>
        <w:spacing w:after="0" w:line="240" w:lineRule="auto"/>
        <w:rPr>
          <w:sz w:val="28"/>
          <w:szCs w:val="28"/>
        </w:rPr>
      </w:pPr>
      <w:r>
        <w:rPr>
          <w:sz w:val="28"/>
          <w:szCs w:val="28"/>
        </w:rPr>
        <w:t xml:space="preserve">- carry out a review of all personal data held and ensuring its compliance </w:t>
      </w:r>
    </w:p>
    <w:p w14:paraId="18D5A76B" w14:textId="77777777" w:rsidR="00375A2D" w:rsidRDefault="00375A2D" w:rsidP="00375A2D">
      <w:pPr>
        <w:spacing w:after="0" w:line="240" w:lineRule="auto"/>
        <w:rPr>
          <w:sz w:val="28"/>
          <w:szCs w:val="28"/>
        </w:rPr>
      </w:pPr>
      <w:r>
        <w:rPr>
          <w:sz w:val="28"/>
          <w:szCs w:val="28"/>
        </w:rPr>
        <w:t xml:space="preserve">with the Data Protection Act 2018 </w:t>
      </w:r>
    </w:p>
    <w:p w14:paraId="63300729" w14:textId="77777777" w:rsidR="00C43C1C" w:rsidRDefault="00C43C1C" w:rsidP="006C1002">
      <w:pPr>
        <w:spacing w:after="0" w:line="240" w:lineRule="auto"/>
        <w:rPr>
          <w:sz w:val="28"/>
          <w:szCs w:val="28"/>
        </w:rPr>
      </w:pPr>
    </w:p>
    <w:p w14:paraId="0679E34D" w14:textId="78578024" w:rsidR="0072440D" w:rsidRDefault="00CB08F2" w:rsidP="006C1002">
      <w:pPr>
        <w:spacing w:after="0" w:line="240" w:lineRule="auto"/>
        <w:rPr>
          <w:b/>
          <w:bCs/>
          <w:sz w:val="28"/>
          <w:szCs w:val="28"/>
        </w:rPr>
      </w:pPr>
      <w:r>
        <w:rPr>
          <w:b/>
          <w:bCs/>
          <w:sz w:val="28"/>
          <w:szCs w:val="28"/>
        </w:rPr>
        <w:t>8</w:t>
      </w:r>
      <w:r w:rsidR="00811E7B">
        <w:rPr>
          <w:b/>
          <w:bCs/>
          <w:sz w:val="28"/>
          <w:szCs w:val="28"/>
        </w:rPr>
        <w:t>.  Finance</w:t>
      </w:r>
    </w:p>
    <w:p w14:paraId="0532CE16" w14:textId="15D9AADE" w:rsidR="00811E7B" w:rsidRDefault="00811E7B" w:rsidP="006C1002">
      <w:pPr>
        <w:spacing w:after="0" w:line="240" w:lineRule="auto"/>
        <w:rPr>
          <w:sz w:val="28"/>
          <w:szCs w:val="28"/>
        </w:rPr>
      </w:pPr>
      <w:r>
        <w:rPr>
          <w:sz w:val="28"/>
          <w:szCs w:val="28"/>
        </w:rPr>
        <w:t xml:space="preserve">The cash book </w:t>
      </w:r>
      <w:r w:rsidR="00375A2D">
        <w:rPr>
          <w:sz w:val="28"/>
          <w:szCs w:val="28"/>
        </w:rPr>
        <w:t xml:space="preserve">to be </w:t>
      </w:r>
      <w:r>
        <w:rPr>
          <w:sz w:val="28"/>
          <w:szCs w:val="28"/>
        </w:rPr>
        <w:t xml:space="preserve">made up to </w:t>
      </w:r>
      <w:r w:rsidR="00375A2D">
        <w:rPr>
          <w:sz w:val="28"/>
          <w:szCs w:val="28"/>
        </w:rPr>
        <w:t>29</w:t>
      </w:r>
      <w:r w:rsidR="00375A2D" w:rsidRPr="00375A2D">
        <w:rPr>
          <w:sz w:val="28"/>
          <w:szCs w:val="28"/>
          <w:vertAlign w:val="superscript"/>
        </w:rPr>
        <w:t>th</w:t>
      </w:r>
      <w:r w:rsidR="00375A2D">
        <w:rPr>
          <w:sz w:val="28"/>
          <w:szCs w:val="28"/>
        </w:rPr>
        <w:t xml:space="preserve"> April to be circulated once the new clerk had received March and April’s Barclays Bank statements</w:t>
      </w:r>
      <w:r w:rsidR="00CB08F2">
        <w:rPr>
          <w:sz w:val="28"/>
          <w:szCs w:val="28"/>
        </w:rPr>
        <w:t>.</w:t>
      </w:r>
    </w:p>
    <w:p w14:paraId="54D300A5" w14:textId="77777777" w:rsidR="00375A2D" w:rsidRDefault="00375A2D" w:rsidP="006C1002">
      <w:pPr>
        <w:spacing w:after="0" w:line="240" w:lineRule="auto"/>
        <w:rPr>
          <w:sz w:val="28"/>
          <w:szCs w:val="28"/>
        </w:rPr>
      </w:pPr>
    </w:p>
    <w:p w14:paraId="6132D19B" w14:textId="2DA297F1" w:rsidR="00811E7B" w:rsidRDefault="00811E7B" w:rsidP="006C1002">
      <w:pPr>
        <w:spacing w:after="0" w:line="240" w:lineRule="auto"/>
        <w:rPr>
          <w:sz w:val="28"/>
          <w:szCs w:val="28"/>
        </w:rPr>
      </w:pPr>
      <w:r>
        <w:rPr>
          <w:sz w:val="28"/>
          <w:szCs w:val="28"/>
        </w:rPr>
        <w:t>The following accounts were approved for payment:</w:t>
      </w:r>
    </w:p>
    <w:p w14:paraId="6F84A85D" w14:textId="77777777" w:rsidR="00375A2D" w:rsidRPr="00612E18" w:rsidRDefault="00375A2D" w:rsidP="00375A2D">
      <w:pPr>
        <w:spacing w:after="0" w:line="240" w:lineRule="auto"/>
        <w:rPr>
          <w:sz w:val="28"/>
          <w:szCs w:val="28"/>
        </w:rPr>
      </w:pPr>
      <w:r>
        <w:rPr>
          <w:sz w:val="28"/>
          <w:szCs w:val="28"/>
        </w:rPr>
        <w:t xml:space="preserve">J. Brimble – salary for March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612E18">
        <w:rPr>
          <w:sz w:val="28"/>
          <w:szCs w:val="28"/>
        </w:rPr>
        <w:t>315.53</w:t>
      </w:r>
    </w:p>
    <w:p w14:paraId="4F3BD812" w14:textId="77777777" w:rsidR="00375A2D" w:rsidRPr="00612E18" w:rsidRDefault="00375A2D" w:rsidP="00375A2D">
      <w:pPr>
        <w:spacing w:after="0" w:line="240" w:lineRule="auto"/>
        <w:rPr>
          <w:sz w:val="28"/>
          <w:szCs w:val="28"/>
        </w:rPr>
      </w:pPr>
      <w:r w:rsidRPr="00612E18">
        <w:rPr>
          <w:sz w:val="28"/>
          <w:szCs w:val="28"/>
        </w:rPr>
        <w:t xml:space="preserve">HMRC – PAYE for March     </w:t>
      </w:r>
      <w:r w:rsidRPr="00612E18">
        <w:rPr>
          <w:sz w:val="28"/>
          <w:szCs w:val="28"/>
        </w:rPr>
        <w:tab/>
      </w:r>
      <w:r w:rsidRPr="00612E18">
        <w:rPr>
          <w:sz w:val="28"/>
          <w:szCs w:val="28"/>
        </w:rPr>
        <w:tab/>
      </w:r>
      <w:r w:rsidRPr="00612E18">
        <w:rPr>
          <w:sz w:val="28"/>
          <w:szCs w:val="28"/>
        </w:rPr>
        <w:tab/>
      </w:r>
      <w:r w:rsidRPr="00612E18">
        <w:rPr>
          <w:sz w:val="28"/>
          <w:szCs w:val="28"/>
        </w:rPr>
        <w:tab/>
      </w:r>
      <w:r w:rsidRPr="00612E18">
        <w:rPr>
          <w:sz w:val="28"/>
          <w:szCs w:val="28"/>
        </w:rPr>
        <w:tab/>
      </w:r>
      <w:r w:rsidRPr="00612E18">
        <w:rPr>
          <w:sz w:val="28"/>
          <w:szCs w:val="28"/>
        </w:rPr>
        <w:tab/>
      </w:r>
      <w:r>
        <w:rPr>
          <w:sz w:val="28"/>
          <w:szCs w:val="28"/>
        </w:rPr>
        <w:t xml:space="preserve">          £</w:t>
      </w:r>
      <w:r w:rsidRPr="00612E18">
        <w:rPr>
          <w:sz w:val="28"/>
          <w:szCs w:val="28"/>
        </w:rPr>
        <w:t>78.80</w:t>
      </w:r>
    </w:p>
    <w:p w14:paraId="45DD04AE" w14:textId="77777777" w:rsidR="00375A2D" w:rsidRDefault="00375A2D" w:rsidP="00375A2D">
      <w:pPr>
        <w:spacing w:after="0" w:line="240" w:lineRule="auto"/>
        <w:rPr>
          <w:sz w:val="28"/>
          <w:szCs w:val="28"/>
        </w:rPr>
      </w:pPr>
      <w:r>
        <w:rPr>
          <w:sz w:val="28"/>
          <w:szCs w:val="28"/>
        </w:rPr>
        <w:t>Cumbria Payroll Services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18.90</w:t>
      </w:r>
    </w:p>
    <w:p w14:paraId="4B094E64" w14:textId="77777777" w:rsidR="00375A2D" w:rsidRDefault="00375A2D" w:rsidP="00375A2D">
      <w:pPr>
        <w:spacing w:after="0" w:line="240" w:lineRule="auto"/>
        <w:rPr>
          <w:sz w:val="28"/>
          <w:szCs w:val="28"/>
        </w:rPr>
      </w:pPr>
      <w:r>
        <w:rPr>
          <w:sz w:val="28"/>
          <w:szCs w:val="28"/>
        </w:rPr>
        <w:t>Truvelo (UK Ltd) – Speed Sign Batteries                                                     £163.20</w:t>
      </w:r>
    </w:p>
    <w:p w14:paraId="3F114199" w14:textId="77777777" w:rsidR="00375A2D" w:rsidRDefault="00375A2D" w:rsidP="00375A2D">
      <w:pPr>
        <w:spacing w:after="0" w:line="240" w:lineRule="auto"/>
        <w:rPr>
          <w:sz w:val="28"/>
          <w:szCs w:val="28"/>
        </w:rPr>
      </w:pPr>
      <w:r>
        <w:rPr>
          <w:sz w:val="28"/>
          <w:szCs w:val="28"/>
        </w:rPr>
        <w:t>92 Lease – Tebay Rec Ground Improvement                                               £16.54</w:t>
      </w:r>
    </w:p>
    <w:p w14:paraId="140E5A4F" w14:textId="77777777" w:rsidR="00375A2D" w:rsidRDefault="00375A2D" w:rsidP="00375A2D">
      <w:pPr>
        <w:spacing w:after="0" w:line="240" w:lineRule="auto"/>
        <w:rPr>
          <w:sz w:val="28"/>
          <w:szCs w:val="28"/>
        </w:rPr>
      </w:pPr>
      <w:r>
        <w:rPr>
          <w:sz w:val="28"/>
          <w:szCs w:val="28"/>
        </w:rPr>
        <w:lastRenderedPageBreak/>
        <w:t>Hire of Methodist Church Hall – x11 meetings                                         £275.00</w:t>
      </w:r>
    </w:p>
    <w:p w14:paraId="05AB465E" w14:textId="77777777" w:rsidR="00375A2D" w:rsidRDefault="00375A2D" w:rsidP="00375A2D">
      <w:pPr>
        <w:spacing w:after="0" w:line="240" w:lineRule="auto"/>
        <w:rPr>
          <w:sz w:val="28"/>
          <w:szCs w:val="28"/>
        </w:rPr>
      </w:pPr>
      <w:r>
        <w:rPr>
          <w:sz w:val="28"/>
          <w:szCs w:val="28"/>
        </w:rPr>
        <w:t>J. Brimble – stationery – A4 files/file divides/toner                                   £55.59</w:t>
      </w:r>
    </w:p>
    <w:p w14:paraId="16B74A6F" w14:textId="77777777" w:rsidR="00375A2D" w:rsidRDefault="00375A2D" w:rsidP="00375A2D">
      <w:pPr>
        <w:spacing w:after="0" w:line="240" w:lineRule="auto"/>
        <w:rPr>
          <w:sz w:val="28"/>
          <w:szCs w:val="28"/>
        </w:rPr>
      </w:pPr>
      <w:r>
        <w:rPr>
          <w:sz w:val="28"/>
          <w:szCs w:val="28"/>
        </w:rPr>
        <w:tab/>
      </w:r>
      <w:r>
        <w:rPr>
          <w:sz w:val="28"/>
          <w:szCs w:val="28"/>
        </w:rPr>
        <w:tab/>
      </w:r>
      <w:r>
        <w:rPr>
          <w:sz w:val="28"/>
          <w:szCs w:val="28"/>
        </w:rPr>
        <w:tab/>
      </w:r>
      <w:r>
        <w:rPr>
          <w:sz w:val="28"/>
          <w:szCs w:val="28"/>
        </w:rPr>
        <w:tab/>
        <w:t xml:space="preserve">       </w:t>
      </w:r>
    </w:p>
    <w:p w14:paraId="1C3B2669" w14:textId="5B3A9FA7" w:rsidR="00705729" w:rsidRDefault="00CB08F2" w:rsidP="006C1002">
      <w:pPr>
        <w:spacing w:after="0" w:line="240" w:lineRule="auto"/>
        <w:rPr>
          <w:b/>
          <w:bCs/>
          <w:sz w:val="28"/>
          <w:szCs w:val="28"/>
        </w:rPr>
      </w:pPr>
      <w:r>
        <w:rPr>
          <w:b/>
          <w:bCs/>
          <w:sz w:val="28"/>
          <w:szCs w:val="28"/>
        </w:rPr>
        <w:t>9</w:t>
      </w:r>
      <w:r w:rsidR="00255A1C">
        <w:rPr>
          <w:b/>
          <w:bCs/>
          <w:sz w:val="28"/>
          <w:szCs w:val="28"/>
        </w:rPr>
        <w:t>.  Reports from Westmorland and Furness Council</w:t>
      </w:r>
    </w:p>
    <w:p w14:paraId="7C095E6D" w14:textId="77777777" w:rsidR="00200804" w:rsidRDefault="00200804" w:rsidP="006C1002">
      <w:pPr>
        <w:spacing w:after="0" w:line="240" w:lineRule="auto"/>
        <w:rPr>
          <w:b/>
          <w:bCs/>
          <w:sz w:val="28"/>
          <w:szCs w:val="28"/>
        </w:rPr>
      </w:pPr>
    </w:p>
    <w:p w14:paraId="355429D1" w14:textId="21029B37" w:rsidR="006F1CEE" w:rsidRDefault="006F1CEE" w:rsidP="006C1002">
      <w:pPr>
        <w:spacing w:after="0" w:line="240" w:lineRule="auto"/>
        <w:rPr>
          <w:b/>
          <w:bCs/>
          <w:sz w:val="28"/>
          <w:szCs w:val="28"/>
        </w:rPr>
      </w:pPr>
      <w:r>
        <w:rPr>
          <w:b/>
          <w:bCs/>
          <w:sz w:val="28"/>
          <w:szCs w:val="28"/>
        </w:rPr>
        <w:t>1</w:t>
      </w:r>
      <w:r w:rsidR="00CB08F2">
        <w:rPr>
          <w:b/>
          <w:bCs/>
          <w:sz w:val="28"/>
          <w:szCs w:val="28"/>
        </w:rPr>
        <w:t>0</w:t>
      </w:r>
      <w:r>
        <w:rPr>
          <w:b/>
          <w:bCs/>
          <w:sz w:val="28"/>
          <w:szCs w:val="28"/>
        </w:rPr>
        <w:t>.  Public Participation</w:t>
      </w:r>
    </w:p>
    <w:p w14:paraId="264C1B0B" w14:textId="05CC61D0" w:rsidR="00EA3838" w:rsidRDefault="009D6A00" w:rsidP="006C1002">
      <w:pPr>
        <w:spacing w:after="0" w:line="240" w:lineRule="auto"/>
        <w:rPr>
          <w:sz w:val="28"/>
          <w:szCs w:val="28"/>
        </w:rPr>
      </w:pPr>
      <w:r>
        <w:rPr>
          <w:sz w:val="28"/>
          <w:szCs w:val="28"/>
        </w:rPr>
        <w:t xml:space="preserve">10.1 </w:t>
      </w:r>
      <w:r w:rsidR="00EA3838">
        <w:rPr>
          <w:sz w:val="28"/>
          <w:szCs w:val="28"/>
        </w:rPr>
        <w:t>Two representatives from Lunesdale United Football Club sought approval for a lockable green metal container to be sited at the rear of the football ground along the hedge line</w:t>
      </w:r>
      <w:r w:rsidR="00A214C0">
        <w:rPr>
          <w:sz w:val="28"/>
          <w:szCs w:val="28"/>
        </w:rPr>
        <w:t>,</w:t>
      </w:r>
      <w:r w:rsidR="00EA3838">
        <w:rPr>
          <w:sz w:val="28"/>
          <w:szCs w:val="28"/>
        </w:rPr>
        <w:t xml:space="preserve"> to be used to store grass cutting machinery, </w:t>
      </w:r>
      <w:r w:rsidR="00A214C0">
        <w:rPr>
          <w:sz w:val="28"/>
          <w:szCs w:val="28"/>
        </w:rPr>
        <w:t xml:space="preserve">and to </w:t>
      </w:r>
      <w:r w:rsidR="00EA3838">
        <w:rPr>
          <w:sz w:val="28"/>
          <w:szCs w:val="28"/>
        </w:rPr>
        <w:t>free space in the existing building to encourage families to attend to watch  matches. They have funding in place, no planning is required and planting could be positioned in front. No questions were raised by councillor’s and the proposal was unanimously approved. Clerk to draft a letter confirming approval.</w:t>
      </w:r>
    </w:p>
    <w:p w14:paraId="1902C70D" w14:textId="6336180F" w:rsidR="00B32C38" w:rsidRDefault="00EA3838" w:rsidP="006C1002">
      <w:pPr>
        <w:spacing w:after="0" w:line="240" w:lineRule="auto"/>
        <w:rPr>
          <w:sz w:val="28"/>
          <w:szCs w:val="28"/>
        </w:rPr>
      </w:pPr>
      <w:r>
        <w:rPr>
          <w:sz w:val="28"/>
          <w:szCs w:val="28"/>
        </w:rPr>
        <w:t xml:space="preserve">10.2 </w:t>
      </w:r>
      <w:r w:rsidR="009D6A00">
        <w:rPr>
          <w:sz w:val="28"/>
          <w:szCs w:val="28"/>
        </w:rPr>
        <w:t xml:space="preserve">It was reported that a flyer </w:t>
      </w:r>
      <w:r w:rsidR="00A214C0">
        <w:rPr>
          <w:sz w:val="28"/>
          <w:szCs w:val="28"/>
        </w:rPr>
        <w:t>regarding</w:t>
      </w:r>
      <w:r w:rsidR="009D6A00">
        <w:rPr>
          <w:sz w:val="28"/>
          <w:szCs w:val="28"/>
        </w:rPr>
        <w:t xml:space="preserve"> the 106 Partnership had been handed out on the 106 bus which detailed the delay in the changes to the bus provision. The existing arrangement </w:t>
      </w:r>
      <w:r w:rsidR="00A214C0">
        <w:rPr>
          <w:sz w:val="28"/>
          <w:szCs w:val="28"/>
        </w:rPr>
        <w:t>is</w:t>
      </w:r>
      <w:r w:rsidR="009D6A00">
        <w:rPr>
          <w:sz w:val="28"/>
          <w:szCs w:val="28"/>
        </w:rPr>
        <w:t xml:space="preserve"> due to come to an end at the end of March, however, Westmorland and Furness Council do not have new provision in place yet, new arrangements expected to commence in June 2026. Next meeting is 2026 AGM Wednesday 18/11/26 at Shap Memorial Hall.</w:t>
      </w:r>
    </w:p>
    <w:p w14:paraId="18E7F4F2" w14:textId="44B1D108" w:rsidR="00E85AA4" w:rsidRPr="00A214C0" w:rsidRDefault="00E85AA4" w:rsidP="006C1002">
      <w:pPr>
        <w:spacing w:after="0" w:line="240" w:lineRule="auto"/>
        <w:rPr>
          <w:sz w:val="28"/>
          <w:szCs w:val="28"/>
        </w:rPr>
      </w:pPr>
      <w:r>
        <w:rPr>
          <w:sz w:val="28"/>
          <w:szCs w:val="28"/>
        </w:rPr>
        <w:t>10.</w:t>
      </w:r>
      <w:r w:rsidR="00DB2D61">
        <w:rPr>
          <w:sz w:val="28"/>
          <w:szCs w:val="28"/>
        </w:rPr>
        <w:t>4</w:t>
      </w:r>
      <w:r>
        <w:rPr>
          <w:sz w:val="28"/>
          <w:szCs w:val="28"/>
        </w:rPr>
        <w:t xml:space="preserve"> </w:t>
      </w:r>
      <w:r w:rsidR="00A214C0">
        <w:rPr>
          <w:sz w:val="28"/>
          <w:szCs w:val="28"/>
        </w:rPr>
        <w:t>W &amp; F Cllr A Waite advised</w:t>
      </w:r>
      <w:r>
        <w:rPr>
          <w:sz w:val="28"/>
          <w:szCs w:val="28"/>
        </w:rPr>
        <w:t xml:space="preserve"> that the cabinet are reviewing home to school transport which will result in a shift from the provision of school buses to the nearest school not the catchment school. For Tebay</w:t>
      </w:r>
      <w:r w:rsidR="00A214C0">
        <w:rPr>
          <w:sz w:val="28"/>
          <w:szCs w:val="28"/>
        </w:rPr>
        <w:t>/Orton pupils</w:t>
      </w:r>
      <w:r>
        <w:rPr>
          <w:sz w:val="28"/>
          <w:szCs w:val="28"/>
        </w:rPr>
        <w:t xml:space="preserve"> this w</w:t>
      </w:r>
      <w:r w:rsidR="00A214C0">
        <w:rPr>
          <w:sz w:val="28"/>
          <w:szCs w:val="28"/>
        </w:rPr>
        <w:t>ill</w:t>
      </w:r>
      <w:r>
        <w:rPr>
          <w:sz w:val="28"/>
          <w:szCs w:val="28"/>
        </w:rPr>
        <w:t xml:space="preserve"> mean a bus to Settlebeck School in Sedbergh but not to Kirkby Stephen Grammar School. Will accept pupils already using but not new pupils. </w:t>
      </w:r>
      <w:r w:rsidR="00A214C0">
        <w:rPr>
          <w:sz w:val="28"/>
          <w:szCs w:val="28"/>
        </w:rPr>
        <w:t>As representations are to be considered, and an exception may be made to reconsider Tebay, it was proposed that the</w:t>
      </w:r>
      <w:r>
        <w:rPr>
          <w:sz w:val="28"/>
          <w:szCs w:val="28"/>
        </w:rPr>
        <w:t xml:space="preserve"> Clerk to draft a letter to </w:t>
      </w:r>
      <w:r w:rsidR="00A214C0">
        <w:rPr>
          <w:sz w:val="28"/>
          <w:szCs w:val="28"/>
        </w:rPr>
        <w:t>lodge objections.</w:t>
      </w:r>
    </w:p>
    <w:p w14:paraId="09A1825D" w14:textId="77777777" w:rsidR="00A214C0" w:rsidRDefault="00EA3838" w:rsidP="006C1002">
      <w:pPr>
        <w:spacing w:after="0" w:line="240" w:lineRule="auto"/>
        <w:rPr>
          <w:sz w:val="28"/>
          <w:szCs w:val="28"/>
        </w:rPr>
      </w:pPr>
      <w:r w:rsidRPr="00DB2D61">
        <w:rPr>
          <w:sz w:val="28"/>
          <w:szCs w:val="28"/>
        </w:rPr>
        <w:t xml:space="preserve">10.3 New batteries have been purchased and fitted to the Speed Sign. </w:t>
      </w:r>
    </w:p>
    <w:p w14:paraId="63B381FB" w14:textId="749CF76B" w:rsidR="00EA3838" w:rsidRDefault="00A214C0" w:rsidP="006C1002">
      <w:pPr>
        <w:spacing w:after="0" w:line="240" w:lineRule="auto"/>
        <w:rPr>
          <w:sz w:val="28"/>
          <w:szCs w:val="28"/>
        </w:rPr>
      </w:pPr>
      <w:r>
        <w:rPr>
          <w:sz w:val="28"/>
          <w:szCs w:val="28"/>
        </w:rPr>
        <w:t xml:space="preserve">10.4 </w:t>
      </w:r>
      <w:r w:rsidR="00DB2D61" w:rsidRPr="00DB2D61">
        <w:rPr>
          <w:sz w:val="28"/>
          <w:szCs w:val="28"/>
        </w:rPr>
        <w:t>The Community Beat Manager has advised rumble strips are to be installed.</w:t>
      </w:r>
      <w:r>
        <w:rPr>
          <w:sz w:val="28"/>
          <w:szCs w:val="28"/>
        </w:rPr>
        <w:t xml:space="preserve"> </w:t>
      </w:r>
      <w:r w:rsidR="00DB2D61" w:rsidRPr="00DB2D61">
        <w:rPr>
          <w:sz w:val="28"/>
          <w:szCs w:val="28"/>
        </w:rPr>
        <w:t xml:space="preserve">It was reported that the speed counter was continuously flashing 30. Chair to </w:t>
      </w:r>
      <w:r>
        <w:rPr>
          <w:sz w:val="28"/>
          <w:szCs w:val="28"/>
        </w:rPr>
        <w:t>c</w:t>
      </w:r>
      <w:r w:rsidR="00DB2D61" w:rsidRPr="00DB2D61">
        <w:rPr>
          <w:sz w:val="28"/>
          <w:szCs w:val="28"/>
        </w:rPr>
        <w:t>ontact school secretary to enquire is she has the key to adjust</w:t>
      </w:r>
      <w:r w:rsidR="00DB2D61">
        <w:rPr>
          <w:sz w:val="28"/>
          <w:szCs w:val="28"/>
        </w:rPr>
        <w:t xml:space="preserve"> and to speak to Steve Marshall regarding downloading data to a laptop re speeding vehicles. </w:t>
      </w:r>
    </w:p>
    <w:p w14:paraId="5D3FC5E6" w14:textId="7B88814E" w:rsidR="00DB2D61" w:rsidRDefault="00DB2D61" w:rsidP="006C1002">
      <w:pPr>
        <w:spacing w:after="0" w:line="240" w:lineRule="auto"/>
        <w:rPr>
          <w:sz w:val="28"/>
          <w:szCs w:val="28"/>
        </w:rPr>
      </w:pPr>
      <w:r>
        <w:rPr>
          <w:sz w:val="28"/>
          <w:szCs w:val="28"/>
        </w:rPr>
        <w:t>10.</w:t>
      </w:r>
      <w:r w:rsidR="00A214C0">
        <w:rPr>
          <w:sz w:val="28"/>
          <w:szCs w:val="28"/>
        </w:rPr>
        <w:t>5</w:t>
      </w:r>
      <w:r>
        <w:rPr>
          <w:sz w:val="28"/>
          <w:szCs w:val="28"/>
        </w:rPr>
        <w:t xml:space="preserve"> Chair to purchase a bouquet of flowers and Sophie to make a card to thank Margaret for long service as retiring clerk.</w:t>
      </w:r>
    </w:p>
    <w:p w14:paraId="394B669E" w14:textId="21675BAC" w:rsidR="00DB2D61" w:rsidRDefault="00DB2D61" w:rsidP="006C1002">
      <w:pPr>
        <w:spacing w:after="0" w:line="240" w:lineRule="auto"/>
        <w:rPr>
          <w:sz w:val="28"/>
          <w:szCs w:val="28"/>
        </w:rPr>
      </w:pPr>
      <w:r>
        <w:rPr>
          <w:sz w:val="28"/>
          <w:szCs w:val="28"/>
        </w:rPr>
        <w:t>10.</w:t>
      </w:r>
      <w:r w:rsidR="00A214C0">
        <w:rPr>
          <w:sz w:val="28"/>
          <w:szCs w:val="28"/>
        </w:rPr>
        <w:t>6</w:t>
      </w:r>
      <w:r>
        <w:rPr>
          <w:sz w:val="28"/>
          <w:szCs w:val="28"/>
        </w:rPr>
        <w:t xml:space="preserve"> Defibs to be added back on next meeting agenda</w:t>
      </w:r>
    </w:p>
    <w:p w14:paraId="67713114" w14:textId="5E8E66AB" w:rsidR="00DB2D61" w:rsidRDefault="00DB2D61" w:rsidP="006C1002">
      <w:pPr>
        <w:spacing w:after="0" w:line="240" w:lineRule="auto"/>
        <w:rPr>
          <w:sz w:val="28"/>
          <w:szCs w:val="28"/>
        </w:rPr>
      </w:pPr>
      <w:r>
        <w:rPr>
          <w:sz w:val="28"/>
          <w:szCs w:val="28"/>
        </w:rPr>
        <w:t>10</w:t>
      </w:r>
      <w:r w:rsidR="00A214C0">
        <w:rPr>
          <w:sz w:val="28"/>
          <w:szCs w:val="28"/>
        </w:rPr>
        <w:t>.7</w:t>
      </w:r>
      <w:r>
        <w:rPr>
          <w:sz w:val="28"/>
          <w:szCs w:val="28"/>
        </w:rPr>
        <w:t xml:space="preserve"> Clerk to draft a letter to invite PCSO’s attend Parish Council Meetings</w:t>
      </w:r>
    </w:p>
    <w:p w14:paraId="5C24E69F" w14:textId="2B2EACA6" w:rsidR="00DB2D61" w:rsidRDefault="00DB2D61" w:rsidP="006C1002">
      <w:pPr>
        <w:spacing w:after="0" w:line="240" w:lineRule="auto"/>
        <w:rPr>
          <w:sz w:val="28"/>
          <w:szCs w:val="28"/>
        </w:rPr>
      </w:pPr>
      <w:r>
        <w:rPr>
          <w:sz w:val="28"/>
          <w:szCs w:val="28"/>
        </w:rPr>
        <w:t>10.</w:t>
      </w:r>
      <w:r w:rsidR="00A214C0">
        <w:rPr>
          <w:sz w:val="28"/>
          <w:szCs w:val="28"/>
        </w:rPr>
        <w:t>8</w:t>
      </w:r>
      <w:r>
        <w:rPr>
          <w:sz w:val="28"/>
          <w:szCs w:val="28"/>
        </w:rPr>
        <w:t xml:space="preserve"> There was a discussion about standing water in Church Street</w:t>
      </w:r>
      <w:r w:rsidR="00E65DCE">
        <w:rPr>
          <w:sz w:val="28"/>
          <w:szCs w:val="28"/>
        </w:rPr>
        <w:t xml:space="preserve"> and from the top of Tebay to the roundabout </w:t>
      </w:r>
      <w:r>
        <w:rPr>
          <w:sz w:val="28"/>
          <w:szCs w:val="28"/>
        </w:rPr>
        <w:t xml:space="preserve">and </w:t>
      </w:r>
      <w:r w:rsidR="00E65DCE">
        <w:rPr>
          <w:sz w:val="28"/>
          <w:szCs w:val="28"/>
        </w:rPr>
        <w:t xml:space="preserve">that </w:t>
      </w:r>
      <w:r>
        <w:rPr>
          <w:sz w:val="28"/>
          <w:szCs w:val="28"/>
        </w:rPr>
        <w:t xml:space="preserve">the gulleys needing to be emptied at Fairmile. </w:t>
      </w:r>
    </w:p>
    <w:p w14:paraId="7CBCD743" w14:textId="0E6E1ED7" w:rsidR="00E65DCE" w:rsidRPr="00DB2D61" w:rsidRDefault="00E65DCE" w:rsidP="006C1002">
      <w:pPr>
        <w:spacing w:after="0" w:line="240" w:lineRule="auto"/>
        <w:rPr>
          <w:sz w:val="28"/>
          <w:szCs w:val="28"/>
        </w:rPr>
      </w:pPr>
      <w:r>
        <w:rPr>
          <w:sz w:val="28"/>
          <w:szCs w:val="28"/>
        </w:rPr>
        <w:lastRenderedPageBreak/>
        <w:t xml:space="preserve">10.8 An abandoned car was reported on the hardstanding at the bottom of Tebay </w:t>
      </w:r>
    </w:p>
    <w:p w14:paraId="1DD44ED5" w14:textId="77777777" w:rsidR="00E85AA4" w:rsidRDefault="00E85AA4" w:rsidP="006C1002">
      <w:pPr>
        <w:spacing w:after="0" w:line="240" w:lineRule="auto"/>
        <w:rPr>
          <w:b/>
          <w:bCs/>
          <w:sz w:val="28"/>
          <w:szCs w:val="28"/>
        </w:rPr>
      </w:pPr>
    </w:p>
    <w:p w14:paraId="44214ED7" w14:textId="28DB6E21" w:rsidR="00B32C38" w:rsidRDefault="00E85AA4" w:rsidP="006C1002">
      <w:pPr>
        <w:spacing w:after="0" w:line="240" w:lineRule="auto"/>
        <w:rPr>
          <w:b/>
          <w:bCs/>
          <w:sz w:val="28"/>
          <w:szCs w:val="28"/>
        </w:rPr>
      </w:pPr>
      <w:r>
        <w:rPr>
          <w:b/>
          <w:bCs/>
          <w:sz w:val="28"/>
          <w:szCs w:val="28"/>
        </w:rPr>
        <w:t>11.</w:t>
      </w:r>
      <w:r w:rsidR="00B32C38">
        <w:rPr>
          <w:b/>
          <w:bCs/>
          <w:sz w:val="28"/>
          <w:szCs w:val="28"/>
        </w:rPr>
        <w:t xml:space="preserve"> Date and Time of Next Meeting</w:t>
      </w:r>
    </w:p>
    <w:p w14:paraId="7903460B" w14:textId="643B921C" w:rsidR="00C1486C" w:rsidRDefault="00C1486C" w:rsidP="006C1002">
      <w:pPr>
        <w:spacing w:after="0" w:line="240" w:lineRule="auto"/>
        <w:rPr>
          <w:sz w:val="28"/>
          <w:szCs w:val="28"/>
        </w:rPr>
      </w:pPr>
      <w:r>
        <w:rPr>
          <w:sz w:val="28"/>
          <w:szCs w:val="28"/>
        </w:rPr>
        <w:t xml:space="preserve">The next meeting will be held on Wednesday </w:t>
      </w:r>
      <w:r w:rsidR="00200804">
        <w:rPr>
          <w:sz w:val="28"/>
          <w:szCs w:val="28"/>
        </w:rPr>
        <w:t>29</w:t>
      </w:r>
      <w:r w:rsidR="00200804" w:rsidRPr="00200804">
        <w:rPr>
          <w:sz w:val="28"/>
          <w:szCs w:val="28"/>
          <w:vertAlign w:val="superscript"/>
        </w:rPr>
        <w:t>th</w:t>
      </w:r>
      <w:r w:rsidR="00200804">
        <w:rPr>
          <w:sz w:val="28"/>
          <w:szCs w:val="28"/>
        </w:rPr>
        <w:t xml:space="preserve"> April</w:t>
      </w:r>
      <w:r>
        <w:rPr>
          <w:sz w:val="28"/>
          <w:szCs w:val="28"/>
        </w:rPr>
        <w:t xml:space="preserve"> 2026 at The Methodist Hall, Tebay at 7.30.</w:t>
      </w:r>
    </w:p>
    <w:p w14:paraId="04E1B1BA" w14:textId="77777777" w:rsidR="00C1486C" w:rsidRDefault="00C1486C" w:rsidP="006C1002">
      <w:pPr>
        <w:spacing w:after="0" w:line="240" w:lineRule="auto"/>
        <w:rPr>
          <w:sz w:val="28"/>
          <w:szCs w:val="28"/>
        </w:rPr>
      </w:pPr>
    </w:p>
    <w:p w14:paraId="037BF2A8" w14:textId="77777777" w:rsidR="00C1486C" w:rsidRDefault="00C1486C" w:rsidP="006C1002">
      <w:pPr>
        <w:spacing w:after="0" w:line="240" w:lineRule="auto"/>
        <w:rPr>
          <w:sz w:val="28"/>
          <w:szCs w:val="28"/>
        </w:rPr>
      </w:pPr>
    </w:p>
    <w:p w14:paraId="60718DAD" w14:textId="77777777" w:rsidR="00C1486C" w:rsidRDefault="00C1486C" w:rsidP="006C1002">
      <w:pPr>
        <w:spacing w:after="0" w:line="240" w:lineRule="auto"/>
        <w:rPr>
          <w:sz w:val="28"/>
          <w:szCs w:val="28"/>
        </w:rPr>
      </w:pPr>
    </w:p>
    <w:p w14:paraId="7E122FE1" w14:textId="77777777" w:rsidR="00C1486C" w:rsidRDefault="00C1486C" w:rsidP="006C1002">
      <w:pPr>
        <w:spacing w:after="0" w:line="240" w:lineRule="auto"/>
        <w:rPr>
          <w:sz w:val="28"/>
          <w:szCs w:val="28"/>
        </w:rPr>
      </w:pPr>
    </w:p>
    <w:p w14:paraId="3B47DBED" w14:textId="06CBE6D7" w:rsidR="00B520C5" w:rsidRDefault="00C1486C" w:rsidP="006C1002">
      <w:pPr>
        <w:spacing w:after="0" w:line="240" w:lineRule="auto"/>
        <w:rPr>
          <w:sz w:val="28"/>
          <w:szCs w:val="28"/>
        </w:rPr>
      </w:pPr>
      <w:r>
        <w:rPr>
          <w:sz w:val="28"/>
          <w:szCs w:val="28"/>
        </w:rPr>
        <w:t>Signed as a true record ……………………</w:t>
      </w:r>
      <w:r w:rsidR="00B520C5">
        <w:rPr>
          <w:sz w:val="28"/>
          <w:szCs w:val="28"/>
        </w:rPr>
        <w:t>…………………</w:t>
      </w:r>
    </w:p>
    <w:p w14:paraId="1D98422D" w14:textId="77777777" w:rsidR="00B520C5" w:rsidRDefault="00B520C5" w:rsidP="006C1002">
      <w:pPr>
        <w:spacing w:after="0" w:line="240" w:lineRule="auto"/>
        <w:rPr>
          <w:sz w:val="28"/>
          <w:szCs w:val="28"/>
        </w:rPr>
      </w:pPr>
    </w:p>
    <w:p w14:paraId="37EC27F4" w14:textId="5B767539" w:rsidR="00B520C5" w:rsidRDefault="00B520C5" w:rsidP="006C1002">
      <w:pPr>
        <w:spacing w:after="0" w:line="240" w:lineRule="auto"/>
        <w:rPr>
          <w:sz w:val="28"/>
          <w:szCs w:val="28"/>
        </w:rPr>
      </w:pPr>
      <w:r>
        <w:rPr>
          <w:sz w:val="28"/>
          <w:szCs w:val="28"/>
        </w:rPr>
        <w:t>Dated …………………………………………..</w:t>
      </w:r>
    </w:p>
    <w:p w14:paraId="24C4D1B8" w14:textId="77777777" w:rsidR="00B520C5" w:rsidRDefault="00B520C5" w:rsidP="006C1002">
      <w:pPr>
        <w:spacing w:after="0" w:line="240" w:lineRule="auto"/>
        <w:rPr>
          <w:sz w:val="28"/>
          <w:szCs w:val="28"/>
        </w:rPr>
      </w:pPr>
    </w:p>
    <w:p w14:paraId="14296675" w14:textId="77777777" w:rsidR="00B520C5" w:rsidRDefault="00B520C5" w:rsidP="006C1002">
      <w:pPr>
        <w:spacing w:after="0" w:line="240" w:lineRule="auto"/>
        <w:rPr>
          <w:sz w:val="28"/>
          <w:szCs w:val="28"/>
        </w:rPr>
      </w:pPr>
    </w:p>
    <w:p w14:paraId="7193AA48" w14:textId="77777777" w:rsidR="00B520C5" w:rsidRDefault="00B520C5" w:rsidP="006C1002">
      <w:pPr>
        <w:spacing w:after="0" w:line="240" w:lineRule="auto"/>
        <w:rPr>
          <w:sz w:val="28"/>
          <w:szCs w:val="28"/>
        </w:rPr>
      </w:pPr>
    </w:p>
    <w:p w14:paraId="0266F496" w14:textId="77777777" w:rsidR="00B520C5" w:rsidRDefault="00B520C5" w:rsidP="006C1002">
      <w:pPr>
        <w:spacing w:after="0" w:line="240" w:lineRule="auto"/>
        <w:rPr>
          <w:sz w:val="28"/>
          <w:szCs w:val="28"/>
        </w:rPr>
      </w:pPr>
    </w:p>
    <w:p w14:paraId="20C08759" w14:textId="77777777" w:rsidR="00B520C5" w:rsidRDefault="00B520C5" w:rsidP="006C1002">
      <w:pPr>
        <w:spacing w:after="0" w:line="240" w:lineRule="auto"/>
        <w:rPr>
          <w:sz w:val="28"/>
          <w:szCs w:val="28"/>
        </w:rPr>
      </w:pPr>
    </w:p>
    <w:p w14:paraId="6721FFF8" w14:textId="77777777" w:rsidR="00B520C5" w:rsidRDefault="00B520C5" w:rsidP="006C1002">
      <w:pPr>
        <w:spacing w:after="0" w:line="240" w:lineRule="auto"/>
        <w:rPr>
          <w:sz w:val="28"/>
          <w:szCs w:val="28"/>
        </w:rPr>
      </w:pPr>
    </w:p>
    <w:p w14:paraId="407685D2" w14:textId="77777777" w:rsidR="00B520C5" w:rsidRDefault="00B520C5" w:rsidP="006C1002">
      <w:pPr>
        <w:spacing w:after="0" w:line="240" w:lineRule="auto"/>
        <w:rPr>
          <w:sz w:val="28"/>
          <w:szCs w:val="28"/>
        </w:rPr>
      </w:pPr>
    </w:p>
    <w:p w14:paraId="63F0992E" w14:textId="77777777" w:rsidR="00B520C5" w:rsidRDefault="00B520C5" w:rsidP="006C1002">
      <w:pPr>
        <w:spacing w:after="0" w:line="240" w:lineRule="auto"/>
        <w:rPr>
          <w:sz w:val="28"/>
          <w:szCs w:val="28"/>
        </w:rPr>
      </w:pPr>
    </w:p>
    <w:p w14:paraId="21534365" w14:textId="77777777" w:rsidR="00B520C5" w:rsidRDefault="00B520C5" w:rsidP="006C1002">
      <w:pPr>
        <w:spacing w:after="0" w:line="240" w:lineRule="auto"/>
        <w:rPr>
          <w:sz w:val="28"/>
          <w:szCs w:val="28"/>
        </w:rPr>
      </w:pPr>
    </w:p>
    <w:p w14:paraId="5BDA6CE6" w14:textId="23861BA2" w:rsidR="00493F6F" w:rsidRPr="00B520C5" w:rsidRDefault="00493F6F" w:rsidP="00693DFE">
      <w:pPr>
        <w:spacing w:after="0" w:line="240" w:lineRule="auto"/>
        <w:rPr>
          <w:sz w:val="28"/>
          <w:szCs w:val="28"/>
        </w:rPr>
      </w:pPr>
    </w:p>
    <w:p w14:paraId="0B28E355" w14:textId="77777777" w:rsidR="00D668DB" w:rsidRDefault="00D668DB" w:rsidP="00693DFE">
      <w:pPr>
        <w:spacing w:after="0" w:line="240" w:lineRule="auto"/>
        <w:rPr>
          <w:sz w:val="28"/>
          <w:szCs w:val="28"/>
        </w:rPr>
      </w:pPr>
    </w:p>
    <w:p w14:paraId="7039BF6E" w14:textId="082EEC38" w:rsidR="00693DFE" w:rsidRPr="00693DFE" w:rsidRDefault="00693DFE" w:rsidP="00693DFE">
      <w:pPr>
        <w:spacing w:after="0" w:line="240" w:lineRule="auto"/>
        <w:rPr>
          <w:sz w:val="28"/>
          <w:szCs w:val="28"/>
        </w:rPr>
      </w:pPr>
      <w:r>
        <w:rPr>
          <w:sz w:val="28"/>
          <w:szCs w:val="28"/>
        </w:rPr>
        <w:tab/>
      </w:r>
    </w:p>
    <w:p w14:paraId="040D2A65" w14:textId="54CA1E95" w:rsidR="008E1787" w:rsidRPr="00163314" w:rsidRDefault="008E1787" w:rsidP="006C1002">
      <w:pPr>
        <w:spacing w:after="0" w:line="240" w:lineRule="auto"/>
        <w:rPr>
          <w:sz w:val="28"/>
          <w:szCs w:val="28"/>
        </w:rPr>
      </w:pPr>
    </w:p>
    <w:p w14:paraId="4ACD48CD" w14:textId="4877B005" w:rsidR="009A1C36" w:rsidRDefault="009A1C36" w:rsidP="009A1C36">
      <w:pPr>
        <w:spacing w:after="0" w:line="240" w:lineRule="auto"/>
        <w:rPr>
          <w:sz w:val="28"/>
          <w:szCs w:val="28"/>
        </w:rPr>
      </w:pPr>
    </w:p>
    <w:p w14:paraId="729DE45A" w14:textId="77777777" w:rsidR="009A1C36" w:rsidRPr="009A1C36" w:rsidRDefault="009A1C36" w:rsidP="0049243B">
      <w:pPr>
        <w:spacing w:after="0" w:line="240" w:lineRule="auto"/>
        <w:jc w:val="center"/>
        <w:rPr>
          <w:sz w:val="28"/>
          <w:szCs w:val="28"/>
        </w:rPr>
      </w:pPr>
    </w:p>
    <w:p w14:paraId="1ED98EB6" w14:textId="77777777" w:rsidR="0049243B" w:rsidRPr="0049243B" w:rsidRDefault="0049243B" w:rsidP="0049243B">
      <w:pPr>
        <w:jc w:val="center"/>
        <w:rPr>
          <w:sz w:val="28"/>
          <w:szCs w:val="28"/>
        </w:rPr>
      </w:pPr>
    </w:p>
    <w:sectPr w:rsidR="0049243B" w:rsidRPr="004924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2D46" w14:textId="77777777" w:rsidR="005E6726" w:rsidRDefault="005E6726" w:rsidP="00695FFD">
      <w:pPr>
        <w:spacing w:after="0" w:line="240" w:lineRule="auto"/>
      </w:pPr>
      <w:r>
        <w:separator/>
      </w:r>
    </w:p>
  </w:endnote>
  <w:endnote w:type="continuationSeparator" w:id="0">
    <w:p w14:paraId="50AE3D1E" w14:textId="77777777" w:rsidR="005E6726" w:rsidRDefault="005E6726" w:rsidP="0069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4C93" w14:textId="77777777" w:rsidR="005E6726" w:rsidRDefault="005E6726" w:rsidP="00695FFD">
      <w:pPr>
        <w:spacing w:after="0" w:line="240" w:lineRule="auto"/>
      </w:pPr>
      <w:r>
        <w:separator/>
      </w:r>
    </w:p>
  </w:footnote>
  <w:footnote w:type="continuationSeparator" w:id="0">
    <w:p w14:paraId="20BE3CB8" w14:textId="77777777" w:rsidR="005E6726" w:rsidRDefault="005E6726" w:rsidP="00695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A2FCE"/>
    <w:multiLevelType w:val="hybridMultilevel"/>
    <w:tmpl w:val="A574F54C"/>
    <w:lvl w:ilvl="0" w:tplc="499A1DC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93794E"/>
    <w:multiLevelType w:val="hybridMultilevel"/>
    <w:tmpl w:val="4DC864C0"/>
    <w:lvl w:ilvl="0" w:tplc="A6524BB2">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D93F28"/>
    <w:multiLevelType w:val="hybridMultilevel"/>
    <w:tmpl w:val="BEBCCD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688078">
    <w:abstractNumId w:val="0"/>
  </w:num>
  <w:num w:numId="2" w16cid:durableId="990712874">
    <w:abstractNumId w:val="1"/>
  </w:num>
  <w:num w:numId="3" w16cid:durableId="854656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43"/>
    <w:rsid w:val="00012170"/>
    <w:rsid w:val="0001652D"/>
    <w:rsid w:val="00024065"/>
    <w:rsid w:val="000402EB"/>
    <w:rsid w:val="00043FA9"/>
    <w:rsid w:val="00046F7C"/>
    <w:rsid w:val="000475F9"/>
    <w:rsid w:val="000558A0"/>
    <w:rsid w:val="000608B8"/>
    <w:rsid w:val="00076119"/>
    <w:rsid w:val="00080A43"/>
    <w:rsid w:val="00132909"/>
    <w:rsid w:val="00152559"/>
    <w:rsid w:val="00163314"/>
    <w:rsid w:val="00166C06"/>
    <w:rsid w:val="00185CD2"/>
    <w:rsid w:val="001E0DD7"/>
    <w:rsid w:val="001E3506"/>
    <w:rsid w:val="001E6386"/>
    <w:rsid w:val="001F71C8"/>
    <w:rsid w:val="00200804"/>
    <w:rsid w:val="002046FC"/>
    <w:rsid w:val="00206ABD"/>
    <w:rsid w:val="00216162"/>
    <w:rsid w:val="0021760B"/>
    <w:rsid w:val="002254C2"/>
    <w:rsid w:val="00233CCD"/>
    <w:rsid w:val="00234707"/>
    <w:rsid w:val="00241A22"/>
    <w:rsid w:val="00255A1C"/>
    <w:rsid w:val="00280DBD"/>
    <w:rsid w:val="00280E03"/>
    <w:rsid w:val="00295729"/>
    <w:rsid w:val="002A5933"/>
    <w:rsid w:val="002B5E4B"/>
    <w:rsid w:val="002B6099"/>
    <w:rsid w:val="002C3C08"/>
    <w:rsid w:val="00302A85"/>
    <w:rsid w:val="00315855"/>
    <w:rsid w:val="00317656"/>
    <w:rsid w:val="0033759E"/>
    <w:rsid w:val="0037466B"/>
    <w:rsid w:val="00375A2D"/>
    <w:rsid w:val="003A08F6"/>
    <w:rsid w:val="003C3228"/>
    <w:rsid w:val="003C36CB"/>
    <w:rsid w:val="003D5758"/>
    <w:rsid w:val="003F335A"/>
    <w:rsid w:val="00405E2F"/>
    <w:rsid w:val="00415DBC"/>
    <w:rsid w:val="00437F42"/>
    <w:rsid w:val="004474DB"/>
    <w:rsid w:val="004509DF"/>
    <w:rsid w:val="0045323D"/>
    <w:rsid w:val="0045336F"/>
    <w:rsid w:val="0049243B"/>
    <w:rsid w:val="00493F6F"/>
    <w:rsid w:val="00495D58"/>
    <w:rsid w:val="004A4E4F"/>
    <w:rsid w:val="004F135E"/>
    <w:rsid w:val="004F2569"/>
    <w:rsid w:val="00517ABE"/>
    <w:rsid w:val="00532EAE"/>
    <w:rsid w:val="00536D74"/>
    <w:rsid w:val="005408F2"/>
    <w:rsid w:val="00542871"/>
    <w:rsid w:val="00546740"/>
    <w:rsid w:val="00555CD7"/>
    <w:rsid w:val="005844FE"/>
    <w:rsid w:val="00587903"/>
    <w:rsid w:val="005E6029"/>
    <w:rsid w:val="005E6726"/>
    <w:rsid w:val="005F5A82"/>
    <w:rsid w:val="0061740D"/>
    <w:rsid w:val="006334AB"/>
    <w:rsid w:val="00646C8D"/>
    <w:rsid w:val="00655048"/>
    <w:rsid w:val="00656491"/>
    <w:rsid w:val="00673BF1"/>
    <w:rsid w:val="00681447"/>
    <w:rsid w:val="00693DFE"/>
    <w:rsid w:val="00695FFD"/>
    <w:rsid w:val="006B0111"/>
    <w:rsid w:val="006B12D4"/>
    <w:rsid w:val="006C1002"/>
    <w:rsid w:val="006D0462"/>
    <w:rsid w:val="006E66E4"/>
    <w:rsid w:val="006F1CEE"/>
    <w:rsid w:val="00705729"/>
    <w:rsid w:val="0072440D"/>
    <w:rsid w:val="00733A8C"/>
    <w:rsid w:val="00764F54"/>
    <w:rsid w:val="00774053"/>
    <w:rsid w:val="00774182"/>
    <w:rsid w:val="00777869"/>
    <w:rsid w:val="00790A02"/>
    <w:rsid w:val="00790E56"/>
    <w:rsid w:val="0079711B"/>
    <w:rsid w:val="007A77C2"/>
    <w:rsid w:val="007B1804"/>
    <w:rsid w:val="007B41BE"/>
    <w:rsid w:val="007C2CD6"/>
    <w:rsid w:val="007D2C26"/>
    <w:rsid w:val="007D5AF0"/>
    <w:rsid w:val="007D70E6"/>
    <w:rsid w:val="007E05F8"/>
    <w:rsid w:val="007E5B43"/>
    <w:rsid w:val="007E63B7"/>
    <w:rsid w:val="007F022B"/>
    <w:rsid w:val="007F334A"/>
    <w:rsid w:val="0080484A"/>
    <w:rsid w:val="00811E7B"/>
    <w:rsid w:val="008333DE"/>
    <w:rsid w:val="00844682"/>
    <w:rsid w:val="00864612"/>
    <w:rsid w:val="008B1128"/>
    <w:rsid w:val="008C5A0B"/>
    <w:rsid w:val="008D079F"/>
    <w:rsid w:val="008E1787"/>
    <w:rsid w:val="008F296C"/>
    <w:rsid w:val="008F465D"/>
    <w:rsid w:val="009078C2"/>
    <w:rsid w:val="00911461"/>
    <w:rsid w:val="009166A1"/>
    <w:rsid w:val="009351C4"/>
    <w:rsid w:val="00942A6C"/>
    <w:rsid w:val="00955481"/>
    <w:rsid w:val="00966805"/>
    <w:rsid w:val="00966E91"/>
    <w:rsid w:val="009762C9"/>
    <w:rsid w:val="0099065D"/>
    <w:rsid w:val="009A1C36"/>
    <w:rsid w:val="009A564D"/>
    <w:rsid w:val="009C68D5"/>
    <w:rsid w:val="009C7B2F"/>
    <w:rsid w:val="009D6A00"/>
    <w:rsid w:val="00A214C0"/>
    <w:rsid w:val="00A30A88"/>
    <w:rsid w:val="00A62190"/>
    <w:rsid w:val="00A6678A"/>
    <w:rsid w:val="00A91B1A"/>
    <w:rsid w:val="00AA2E3F"/>
    <w:rsid w:val="00AA6B7A"/>
    <w:rsid w:val="00AA7F7A"/>
    <w:rsid w:val="00AC5A9A"/>
    <w:rsid w:val="00AC66BD"/>
    <w:rsid w:val="00AE1CB2"/>
    <w:rsid w:val="00B157B7"/>
    <w:rsid w:val="00B3056B"/>
    <w:rsid w:val="00B32C38"/>
    <w:rsid w:val="00B369A3"/>
    <w:rsid w:val="00B520C5"/>
    <w:rsid w:val="00B54B93"/>
    <w:rsid w:val="00B561E6"/>
    <w:rsid w:val="00B60070"/>
    <w:rsid w:val="00B737F7"/>
    <w:rsid w:val="00B74298"/>
    <w:rsid w:val="00B74F45"/>
    <w:rsid w:val="00B80091"/>
    <w:rsid w:val="00B94870"/>
    <w:rsid w:val="00BC42FA"/>
    <w:rsid w:val="00BE59A8"/>
    <w:rsid w:val="00C06033"/>
    <w:rsid w:val="00C1486C"/>
    <w:rsid w:val="00C1652C"/>
    <w:rsid w:val="00C21A52"/>
    <w:rsid w:val="00C32BBE"/>
    <w:rsid w:val="00C43C1C"/>
    <w:rsid w:val="00C521B4"/>
    <w:rsid w:val="00C56DA7"/>
    <w:rsid w:val="00C57C93"/>
    <w:rsid w:val="00C65B8E"/>
    <w:rsid w:val="00C74712"/>
    <w:rsid w:val="00C76DB7"/>
    <w:rsid w:val="00CA0BE2"/>
    <w:rsid w:val="00CB08F2"/>
    <w:rsid w:val="00CD38C3"/>
    <w:rsid w:val="00CD4113"/>
    <w:rsid w:val="00CE6608"/>
    <w:rsid w:val="00CF1576"/>
    <w:rsid w:val="00D00E25"/>
    <w:rsid w:val="00D124DE"/>
    <w:rsid w:val="00D27133"/>
    <w:rsid w:val="00D27EF7"/>
    <w:rsid w:val="00D47381"/>
    <w:rsid w:val="00D57210"/>
    <w:rsid w:val="00D668DB"/>
    <w:rsid w:val="00D672A8"/>
    <w:rsid w:val="00D872A7"/>
    <w:rsid w:val="00D93FD6"/>
    <w:rsid w:val="00D977FA"/>
    <w:rsid w:val="00DB2D61"/>
    <w:rsid w:val="00DC0C49"/>
    <w:rsid w:val="00DF117E"/>
    <w:rsid w:val="00DF6871"/>
    <w:rsid w:val="00E131D5"/>
    <w:rsid w:val="00E314E5"/>
    <w:rsid w:val="00E65DCE"/>
    <w:rsid w:val="00E70025"/>
    <w:rsid w:val="00E72790"/>
    <w:rsid w:val="00E75295"/>
    <w:rsid w:val="00E815FD"/>
    <w:rsid w:val="00E8184B"/>
    <w:rsid w:val="00E85AA4"/>
    <w:rsid w:val="00EA3838"/>
    <w:rsid w:val="00EA76E2"/>
    <w:rsid w:val="00EA77F4"/>
    <w:rsid w:val="00EC3B00"/>
    <w:rsid w:val="00ED3347"/>
    <w:rsid w:val="00EF3EEF"/>
    <w:rsid w:val="00F0465D"/>
    <w:rsid w:val="00F20D2F"/>
    <w:rsid w:val="00F22F6C"/>
    <w:rsid w:val="00F24176"/>
    <w:rsid w:val="00F53DC5"/>
    <w:rsid w:val="00F662CD"/>
    <w:rsid w:val="00F774F5"/>
    <w:rsid w:val="00F80812"/>
    <w:rsid w:val="00F92B2C"/>
    <w:rsid w:val="00FB6E64"/>
    <w:rsid w:val="00FD54A5"/>
    <w:rsid w:val="00FF0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6B9E"/>
  <w15:chartTrackingRefBased/>
  <w15:docId w15:val="{1B5398D4-967B-46C7-BD23-DE034843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A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A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A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A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A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A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A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A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A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A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A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A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A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A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A43"/>
    <w:rPr>
      <w:rFonts w:eastAsiaTheme="majorEastAsia" w:cstheme="majorBidi"/>
      <w:color w:val="272727" w:themeColor="text1" w:themeTint="D8"/>
    </w:rPr>
  </w:style>
  <w:style w:type="paragraph" w:styleId="Title">
    <w:name w:val="Title"/>
    <w:basedOn w:val="Normal"/>
    <w:next w:val="Normal"/>
    <w:link w:val="TitleChar"/>
    <w:uiPriority w:val="10"/>
    <w:qFormat/>
    <w:rsid w:val="00080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A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A43"/>
    <w:pPr>
      <w:spacing w:before="160"/>
      <w:jc w:val="center"/>
    </w:pPr>
    <w:rPr>
      <w:i/>
      <w:iCs/>
      <w:color w:val="404040" w:themeColor="text1" w:themeTint="BF"/>
    </w:rPr>
  </w:style>
  <w:style w:type="character" w:customStyle="1" w:styleId="QuoteChar">
    <w:name w:val="Quote Char"/>
    <w:basedOn w:val="DefaultParagraphFont"/>
    <w:link w:val="Quote"/>
    <w:uiPriority w:val="29"/>
    <w:rsid w:val="00080A43"/>
    <w:rPr>
      <w:i/>
      <w:iCs/>
      <w:color w:val="404040" w:themeColor="text1" w:themeTint="BF"/>
    </w:rPr>
  </w:style>
  <w:style w:type="paragraph" w:styleId="ListParagraph">
    <w:name w:val="List Paragraph"/>
    <w:basedOn w:val="Normal"/>
    <w:uiPriority w:val="34"/>
    <w:qFormat/>
    <w:rsid w:val="00080A43"/>
    <w:pPr>
      <w:ind w:left="720"/>
      <w:contextualSpacing/>
    </w:pPr>
  </w:style>
  <w:style w:type="character" w:styleId="IntenseEmphasis">
    <w:name w:val="Intense Emphasis"/>
    <w:basedOn w:val="DefaultParagraphFont"/>
    <w:uiPriority w:val="21"/>
    <w:qFormat/>
    <w:rsid w:val="00080A43"/>
    <w:rPr>
      <w:i/>
      <w:iCs/>
      <w:color w:val="2F5496" w:themeColor="accent1" w:themeShade="BF"/>
    </w:rPr>
  </w:style>
  <w:style w:type="paragraph" w:styleId="IntenseQuote">
    <w:name w:val="Intense Quote"/>
    <w:basedOn w:val="Normal"/>
    <w:next w:val="Normal"/>
    <w:link w:val="IntenseQuoteChar"/>
    <w:uiPriority w:val="30"/>
    <w:qFormat/>
    <w:rsid w:val="00080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A43"/>
    <w:rPr>
      <w:i/>
      <w:iCs/>
      <w:color w:val="2F5496" w:themeColor="accent1" w:themeShade="BF"/>
    </w:rPr>
  </w:style>
  <w:style w:type="character" w:styleId="IntenseReference">
    <w:name w:val="Intense Reference"/>
    <w:basedOn w:val="DefaultParagraphFont"/>
    <w:uiPriority w:val="32"/>
    <w:qFormat/>
    <w:rsid w:val="00080A43"/>
    <w:rPr>
      <w:b/>
      <w:bCs/>
      <w:smallCaps/>
      <w:color w:val="2F5496" w:themeColor="accent1" w:themeShade="BF"/>
      <w:spacing w:val="5"/>
    </w:rPr>
  </w:style>
  <w:style w:type="character" w:styleId="Hyperlink">
    <w:name w:val="Hyperlink"/>
    <w:basedOn w:val="DefaultParagraphFont"/>
    <w:uiPriority w:val="99"/>
    <w:unhideWhenUsed/>
    <w:rsid w:val="0049243B"/>
    <w:rPr>
      <w:color w:val="0563C1" w:themeColor="hyperlink"/>
      <w:u w:val="single"/>
    </w:rPr>
  </w:style>
  <w:style w:type="character" w:styleId="UnresolvedMention">
    <w:name w:val="Unresolved Mention"/>
    <w:basedOn w:val="DefaultParagraphFont"/>
    <w:uiPriority w:val="99"/>
    <w:semiHidden/>
    <w:unhideWhenUsed/>
    <w:rsid w:val="0049243B"/>
    <w:rPr>
      <w:color w:val="605E5C"/>
      <w:shd w:val="clear" w:color="auto" w:fill="E1DFDD"/>
    </w:rPr>
  </w:style>
  <w:style w:type="paragraph" w:styleId="Header">
    <w:name w:val="header"/>
    <w:basedOn w:val="Normal"/>
    <w:link w:val="HeaderChar"/>
    <w:uiPriority w:val="99"/>
    <w:unhideWhenUsed/>
    <w:rsid w:val="00695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FFD"/>
  </w:style>
  <w:style w:type="paragraph" w:styleId="Footer">
    <w:name w:val="footer"/>
    <w:basedOn w:val="Normal"/>
    <w:link w:val="FooterChar"/>
    <w:uiPriority w:val="99"/>
    <w:unhideWhenUsed/>
    <w:rsid w:val="00695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ebayp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B045-D92C-4C04-8B39-6B4D6067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Longworth</dc:creator>
  <cp:keywords/>
  <dc:description/>
  <cp:lastModifiedBy>Margaret Longworth</cp:lastModifiedBy>
  <cp:revision>2</cp:revision>
  <cp:lastPrinted>2025-12-02T20:28:00Z</cp:lastPrinted>
  <dcterms:created xsi:type="dcterms:W3CDTF">2026-04-25T21:31:00Z</dcterms:created>
  <dcterms:modified xsi:type="dcterms:W3CDTF">2026-04-25T21:31:00Z</dcterms:modified>
</cp:coreProperties>
</file>