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B60E0" w14:textId="77777777" w:rsidR="00056F39" w:rsidRPr="00441BFC" w:rsidRDefault="00056F39" w:rsidP="00056F39">
      <w:pPr>
        <w:spacing w:after="0" w:line="240" w:lineRule="auto"/>
        <w:jc w:val="center"/>
        <w:rPr>
          <w:rFonts w:ascii="Calibri" w:eastAsia="Calibri" w:hAnsi="Calibri" w:cs="Times New Roman"/>
          <w:i/>
          <w:iCs/>
          <w:sz w:val="28"/>
          <w:szCs w:val="28"/>
        </w:rPr>
      </w:pPr>
    </w:p>
    <w:p w14:paraId="70B06570" w14:textId="04C45718" w:rsidR="00056F39" w:rsidRDefault="00056F39" w:rsidP="00056F39">
      <w:pPr>
        <w:spacing w:after="0" w:line="240" w:lineRule="auto"/>
        <w:jc w:val="center"/>
        <w:rPr>
          <w:rFonts w:ascii="Calibri" w:eastAsia="Calibri" w:hAnsi="Calibri" w:cs="Times New Roman"/>
          <w:b/>
          <w:bCs/>
          <w:sz w:val="28"/>
          <w:szCs w:val="28"/>
        </w:rPr>
      </w:pPr>
      <w:r>
        <w:rPr>
          <w:rFonts w:ascii="Calibri" w:eastAsia="Calibri" w:hAnsi="Calibri" w:cs="Times New Roman"/>
          <w:b/>
          <w:bCs/>
          <w:color w:val="EE0000"/>
          <w:sz w:val="28"/>
          <w:szCs w:val="28"/>
        </w:rPr>
        <w:t xml:space="preserve">  </w:t>
      </w:r>
      <w:r w:rsidRPr="00441BFC">
        <w:rPr>
          <w:rFonts w:ascii="Calibri" w:eastAsia="Calibri" w:hAnsi="Calibri" w:cs="Times New Roman"/>
          <w:b/>
          <w:bCs/>
          <w:sz w:val="28"/>
          <w:szCs w:val="28"/>
        </w:rPr>
        <w:t xml:space="preserve">NOTICE </w:t>
      </w:r>
      <w:r>
        <w:rPr>
          <w:rFonts w:ascii="Calibri" w:eastAsia="Calibri" w:hAnsi="Calibri" w:cs="Times New Roman"/>
          <w:b/>
          <w:bCs/>
          <w:sz w:val="28"/>
          <w:szCs w:val="28"/>
        </w:rPr>
        <w:t xml:space="preserve">&amp; SUMMONS </w:t>
      </w:r>
      <w:r w:rsidRPr="00441BFC">
        <w:rPr>
          <w:rFonts w:ascii="Calibri" w:eastAsia="Calibri" w:hAnsi="Calibri" w:cs="Times New Roman"/>
          <w:b/>
          <w:bCs/>
          <w:sz w:val="28"/>
          <w:szCs w:val="28"/>
        </w:rPr>
        <w:t xml:space="preserve">OF A MEETING TO BE HELD ON </w:t>
      </w:r>
    </w:p>
    <w:p w14:paraId="3A306164" w14:textId="2C760032" w:rsidR="00056F39" w:rsidRDefault="00056F39" w:rsidP="00056F39">
      <w:pPr>
        <w:spacing w:after="0" w:line="240" w:lineRule="auto"/>
        <w:jc w:val="center"/>
        <w:rPr>
          <w:rFonts w:ascii="Calibri" w:eastAsia="Calibri" w:hAnsi="Calibri" w:cs="Times New Roman"/>
          <w:b/>
          <w:bCs/>
          <w:sz w:val="28"/>
          <w:szCs w:val="28"/>
        </w:rPr>
      </w:pPr>
      <w:r w:rsidRPr="00441BFC">
        <w:rPr>
          <w:rFonts w:ascii="Calibri" w:eastAsia="Calibri" w:hAnsi="Calibri" w:cs="Times New Roman"/>
          <w:b/>
          <w:bCs/>
          <w:sz w:val="28"/>
          <w:szCs w:val="28"/>
        </w:rPr>
        <w:t xml:space="preserve">WEDNESDAY </w:t>
      </w:r>
      <w:r>
        <w:rPr>
          <w:rFonts w:ascii="Calibri" w:eastAsia="Calibri" w:hAnsi="Calibri" w:cs="Times New Roman"/>
          <w:b/>
          <w:bCs/>
          <w:sz w:val="28"/>
          <w:szCs w:val="28"/>
        </w:rPr>
        <w:t xml:space="preserve"> </w:t>
      </w:r>
      <w:r w:rsidR="005F6A2A" w:rsidRPr="005F6A2A">
        <w:rPr>
          <w:rFonts w:ascii="Calibri" w:eastAsia="Calibri" w:hAnsi="Calibri" w:cs="Times New Roman"/>
          <w:b/>
          <w:bCs/>
          <w:sz w:val="28"/>
          <w:szCs w:val="28"/>
        </w:rPr>
        <w:t>2</w:t>
      </w:r>
      <w:r w:rsidR="009C2B4C">
        <w:rPr>
          <w:rFonts w:ascii="Calibri" w:eastAsia="Calibri" w:hAnsi="Calibri" w:cs="Times New Roman"/>
          <w:b/>
          <w:bCs/>
          <w:sz w:val="28"/>
          <w:szCs w:val="28"/>
        </w:rPr>
        <w:t>7</w:t>
      </w:r>
      <w:r w:rsidR="009C2B4C" w:rsidRPr="009C2B4C">
        <w:rPr>
          <w:rFonts w:ascii="Calibri" w:eastAsia="Calibri" w:hAnsi="Calibri" w:cs="Times New Roman"/>
          <w:b/>
          <w:bCs/>
          <w:sz w:val="28"/>
          <w:szCs w:val="28"/>
          <w:vertAlign w:val="superscript"/>
        </w:rPr>
        <w:t>th</w:t>
      </w:r>
      <w:r w:rsidR="009C2B4C">
        <w:rPr>
          <w:rFonts w:ascii="Calibri" w:eastAsia="Calibri" w:hAnsi="Calibri" w:cs="Times New Roman"/>
          <w:b/>
          <w:bCs/>
          <w:sz w:val="28"/>
          <w:szCs w:val="28"/>
        </w:rPr>
        <w:t xml:space="preserve"> May</w:t>
      </w:r>
      <w:r w:rsidRPr="005F6A2A">
        <w:rPr>
          <w:rFonts w:ascii="Calibri" w:eastAsia="Calibri" w:hAnsi="Calibri" w:cs="Times New Roman"/>
          <w:b/>
          <w:bCs/>
          <w:sz w:val="28"/>
          <w:szCs w:val="28"/>
        </w:rPr>
        <w:t xml:space="preserve"> 2026 </w:t>
      </w:r>
    </w:p>
    <w:p w14:paraId="6D14FBC9" w14:textId="77777777" w:rsidR="00056F39" w:rsidRPr="00441BFC" w:rsidRDefault="00056F39" w:rsidP="00056F39">
      <w:pPr>
        <w:spacing w:after="0" w:line="240" w:lineRule="auto"/>
        <w:jc w:val="center"/>
        <w:rPr>
          <w:rFonts w:ascii="Calibri" w:eastAsia="Calibri" w:hAnsi="Calibri" w:cs="Times New Roman"/>
          <w:b/>
          <w:bCs/>
          <w:sz w:val="28"/>
          <w:szCs w:val="28"/>
        </w:rPr>
      </w:pPr>
      <w:r w:rsidRPr="00441BFC">
        <w:rPr>
          <w:rFonts w:ascii="Calibri" w:eastAsia="Calibri" w:hAnsi="Calibri" w:cs="Times New Roman"/>
          <w:b/>
          <w:bCs/>
          <w:sz w:val="28"/>
          <w:szCs w:val="28"/>
        </w:rPr>
        <w:t>AT THE METHODIST HALL, TEBAY AT 7.30PM</w:t>
      </w:r>
    </w:p>
    <w:p w14:paraId="590C52A4" w14:textId="77777777" w:rsidR="00056F39" w:rsidRPr="00441BFC" w:rsidRDefault="00056F39" w:rsidP="00056F39">
      <w:pPr>
        <w:spacing w:after="0" w:line="240" w:lineRule="auto"/>
        <w:jc w:val="center"/>
        <w:rPr>
          <w:rFonts w:ascii="Calibri" w:eastAsia="Calibri" w:hAnsi="Calibri" w:cs="Times New Roman"/>
          <w:b/>
          <w:bCs/>
          <w:sz w:val="28"/>
          <w:szCs w:val="28"/>
        </w:rPr>
      </w:pPr>
    </w:p>
    <w:p w14:paraId="48CB4AE6" w14:textId="77777777" w:rsidR="00056F39" w:rsidRPr="00441BFC" w:rsidRDefault="00056F39" w:rsidP="00056F39">
      <w:pPr>
        <w:spacing w:after="0" w:line="240" w:lineRule="auto"/>
        <w:jc w:val="center"/>
        <w:rPr>
          <w:rFonts w:ascii="Calibri" w:eastAsia="Calibri" w:hAnsi="Calibri" w:cs="Times New Roman"/>
          <w:i/>
          <w:iCs/>
          <w:sz w:val="28"/>
          <w:szCs w:val="28"/>
        </w:rPr>
      </w:pPr>
      <w:r w:rsidRPr="00441BFC">
        <w:rPr>
          <w:rFonts w:ascii="Calibri" w:eastAsia="Calibri" w:hAnsi="Calibri" w:cs="Times New Roman"/>
          <w:b/>
          <w:bCs/>
          <w:sz w:val="28"/>
          <w:szCs w:val="28"/>
        </w:rPr>
        <w:t xml:space="preserve"> </w:t>
      </w:r>
    </w:p>
    <w:p w14:paraId="3A0533EB" w14:textId="77777777" w:rsidR="00056F39" w:rsidRDefault="00056F39" w:rsidP="00056F39">
      <w:pPr>
        <w:spacing w:line="240" w:lineRule="auto"/>
        <w:jc w:val="center"/>
        <w:rPr>
          <w:rFonts w:ascii="Calibri" w:eastAsia="Calibri" w:hAnsi="Calibri" w:cs="Calibri"/>
          <w:b/>
          <w:bCs/>
          <w:kern w:val="0"/>
          <w14:ligatures w14:val="none"/>
        </w:rPr>
      </w:pPr>
    </w:p>
    <w:p w14:paraId="74A59A74" w14:textId="7719731D" w:rsidR="00056F39" w:rsidRPr="009D00B6" w:rsidRDefault="00056F39" w:rsidP="00056F39">
      <w:pPr>
        <w:spacing w:line="240" w:lineRule="auto"/>
        <w:rPr>
          <w:rFonts w:ascii="Calibri" w:eastAsia="Calibri" w:hAnsi="Calibri" w:cs="Calibri"/>
          <w:kern w:val="0"/>
          <w14:ligatures w14:val="none"/>
        </w:rPr>
      </w:pPr>
      <w:r w:rsidRPr="00441BFC">
        <w:rPr>
          <w:rFonts w:ascii="Calibri" w:eastAsia="Calibri" w:hAnsi="Calibri" w:cs="Calibri"/>
          <w:b/>
          <w:bCs/>
          <w:kern w:val="0"/>
          <w14:ligatures w14:val="none"/>
        </w:rPr>
        <w:t>DATE</w:t>
      </w:r>
      <w:r w:rsidRPr="00D54144">
        <w:rPr>
          <w:rFonts w:ascii="Calibri" w:eastAsia="Calibri" w:hAnsi="Calibri" w:cs="Calibri"/>
          <w:kern w:val="0"/>
          <w14:ligatures w14:val="none"/>
        </w:rPr>
        <w:t xml:space="preserve">: </w:t>
      </w:r>
      <w:r w:rsidR="009C2B4C">
        <w:rPr>
          <w:rFonts w:ascii="Calibri" w:eastAsia="Calibri" w:hAnsi="Calibri" w:cs="Calibri"/>
          <w:kern w:val="0"/>
          <w14:ligatures w14:val="none"/>
        </w:rPr>
        <w:t>22</w:t>
      </w:r>
      <w:r w:rsidR="009C2B4C" w:rsidRPr="009C2B4C">
        <w:rPr>
          <w:rFonts w:ascii="Calibri" w:eastAsia="Calibri" w:hAnsi="Calibri" w:cs="Calibri"/>
          <w:kern w:val="0"/>
          <w:vertAlign w:val="superscript"/>
          <w14:ligatures w14:val="none"/>
        </w:rPr>
        <w:t>nd</w:t>
      </w:r>
      <w:r w:rsidR="009C2B4C">
        <w:rPr>
          <w:rFonts w:ascii="Calibri" w:eastAsia="Calibri" w:hAnsi="Calibri" w:cs="Calibri"/>
          <w:kern w:val="0"/>
          <w14:ligatures w14:val="none"/>
        </w:rPr>
        <w:t xml:space="preserve"> May </w:t>
      </w:r>
      <w:r w:rsidRPr="00D54144">
        <w:rPr>
          <w:rFonts w:ascii="Calibri" w:eastAsia="Calibri" w:hAnsi="Calibri" w:cs="Calibri"/>
          <w:kern w:val="0"/>
          <w14:ligatures w14:val="none"/>
        </w:rPr>
        <w:t>2026</w:t>
      </w:r>
    </w:p>
    <w:p w14:paraId="10235D6A" w14:textId="77777777" w:rsidR="00056F39" w:rsidRPr="00441BFC" w:rsidRDefault="00056F39" w:rsidP="00056F39">
      <w:pPr>
        <w:jc w:val="center"/>
        <w:rPr>
          <w:rFonts w:ascii="Calibri" w:hAnsi="Calibri" w:cs="Calibri"/>
          <w:b/>
          <w:bCs/>
          <w:sz w:val="28"/>
          <w:szCs w:val="28"/>
        </w:rPr>
      </w:pPr>
      <w:r w:rsidRPr="00441BFC">
        <w:rPr>
          <w:rFonts w:ascii="Calibri" w:hAnsi="Calibri" w:cs="Calibri"/>
          <w:b/>
          <w:bCs/>
          <w:sz w:val="28"/>
          <w:szCs w:val="28"/>
        </w:rPr>
        <w:t xml:space="preserve">Notice &amp; Summons </w:t>
      </w:r>
      <w:proofErr w:type="gramStart"/>
      <w:r w:rsidRPr="00441BFC">
        <w:rPr>
          <w:rFonts w:ascii="Calibri" w:hAnsi="Calibri" w:cs="Calibri"/>
          <w:b/>
          <w:bCs/>
          <w:sz w:val="28"/>
          <w:szCs w:val="28"/>
        </w:rPr>
        <w:t>For</w:t>
      </w:r>
      <w:proofErr w:type="gramEnd"/>
      <w:r w:rsidRPr="00441BFC">
        <w:rPr>
          <w:rFonts w:ascii="Calibri" w:hAnsi="Calibri" w:cs="Calibri"/>
          <w:b/>
          <w:bCs/>
          <w:sz w:val="28"/>
          <w:szCs w:val="28"/>
        </w:rPr>
        <w:t xml:space="preserve"> Full Council</w:t>
      </w:r>
    </w:p>
    <w:p w14:paraId="37C355FE" w14:textId="77777777" w:rsidR="00056F39" w:rsidRPr="00441BFC" w:rsidRDefault="00056F39" w:rsidP="00056F39">
      <w:pPr>
        <w:rPr>
          <w:rFonts w:ascii="Calibri" w:hAnsi="Calibri" w:cs="Calibri"/>
        </w:rPr>
      </w:pPr>
      <w:r>
        <w:rPr>
          <w:rFonts w:ascii="Calibri" w:hAnsi="Calibri" w:cs="Calibri"/>
        </w:rPr>
        <w:t>Y</w:t>
      </w:r>
      <w:r w:rsidRPr="00441BFC">
        <w:rPr>
          <w:rFonts w:ascii="Calibri" w:hAnsi="Calibri" w:cs="Calibri"/>
        </w:rPr>
        <w:t>ou are hereby summoned to attend to transact the business as specified in the agenda.</w:t>
      </w:r>
    </w:p>
    <w:p w14:paraId="5BC6CABD" w14:textId="77777777" w:rsidR="00056F39" w:rsidRDefault="00056F39" w:rsidP="00056F39">
      <w:pPr>
        <w:spacing w:after="0"/>
        <w:rPr>
          <w:rFonts w:ascii="Calibri" w:hAnsi="Calibri" w:cs="Calibri"/>
          <w:b/>
          <w:bCs/>
        </w:rPr>
      </w:pPr>
      <w:r w:rsidRPr="00441BFC">
        <w:rPr>
          <w:rFonts w:ascii="Calibri" w:hAnsi="Calibri" w:cs="Calibri"/>
          <w:b/>
          <w:bCs/>
        </w:rPr>
        <w:t>MEMBERS OF THE FULL COUNCIL</w:t>
      </w:r>
    </w:p>
    <w:p w14:paraId="745C89DA" w14:textId="77777777" w:rsidR="00056F39" w:rsidRDefault="00056F39" w:rsidP="00056F39">
      <w:pPr>
        <w:spacing w:after="0"/>
      </w:pPr>
      <w:r w:rsidRPr="00441BFC">
        <w:rPr>
          <w:rFonts w:ascii="Calibri" w:hAnsi="Calibri" w:cs="Calibri"/>
        </w:rPr>
        <w:t xml:space="preserve">Cllr Adrian Todd, </w:t>
      </w:r>
      <w:r w:rsidRPr="00C541E0">
        <w:rPr>
          <w:rFonts w:ascii="Calibri" w:hAnsi="Calibri" w:cs="Calibri"/>
          <w:b/>
          <w:bCs/>
        </w:rPr>
        <w:t>Chair</w:t>
      </w:r>
      <w:r w:rsidRPr="00C541E0">
        <w:rPr>
          <w:b/>
          <w:bCs/>
        </w:rPr>
        <w:t xml:space="preserve"> </w:t>
      </w:r>
    </w:p>
    <w:p w14:paraId="1D215E31" w14:textId="77777777" w:rsidR="00056F39" w:rsidRDefault="00056F39" w:rsidP="00056F39">
      <w:pPr>
        <w:spacing w:after="0"/>
        <w:rPr>
          <w:rFonts w:ascii="Calibri" w:hAnsi="Calibri" w:cs="Calibri"/>
        </w:rPr>
      </w:pPr>
      <w:r w:rsidRPr="00441BFC">
        <w:rPr>
          <w:rFonts w:ascii="Calibri" w:hAnsi="Calibri" w:cs="Calibri"/>
        </w:rPr>
        <w:t>Cllr Sophie Ainsworth Hammond</w:t>
      </w:r>
      <w:r>
        <w:rPr>
          <w:rFonts w:ascii="Calibri" w:hAnsi="Calibri" w:cs="Calibri"/>
        </w:rPr>
        <w:t xml:space="preserve">, </w:t>
      </w:r>
      <w:r w:rsidRPr="00C541E0">
        <w:rPr>
          <w:rFonts w:ascii="Calibri" w:hAnsi="Calibri" w:cs="Calibri"/>
          <w:b/>
          <w:bCs/>
        </w:rPr>
        <w:t>Vice Chair</w:t>
      </w:r>
    </w:p>
    <w:p w14:paraId="24274A28" w14:textId="77777777" w:rsidR="00056F39" w:rsidRDefault="00056F39" w:rsidP="00056F39">
      <w:pPr>
        <w:spacing w:after="0"/>
        <w:rPr>
          <w:rFonts w:ascii="Calibri" w:hAnsi="Calibri" w:cs="Calibri"/>
        </w:rPr>
      </w:pPr>
      <w:r w:rsidRPr="00441BFC">
        <w:rPr>
          <w:rFonts w:ascii="Calibri" w:hAnsi="Calibri" w:cs="Calibri"/>
        </w:rPr>
        <w:t>Cllr Mel Brown</w:t>
      </w:r>
    </w:p>
    <w:p w14:paraId="5245FC52" w14:textId="77777777" w:rsidR="00056F39" w:rsidRPr="00441BFC" w:rsidRDefault="00056F39" w:rsidP="00056F39">
      <w:pPr>
        <w:spacing w:after="0"/>
        <w:rPr>
          <w:rFonts w:ascii="Calibri" w:hAnsi="Calibri" w:cs="Calibri"/>
        </w:rPr>
      </w:pPr>
      <w:r w:rsidRPr="00441BFC">
        <w:rPr>
          <w:rFonts w:ascii="Calibri" w:hAnsi="Calibri" w:cs="Calibri"/>
        </w:rPr>
        <w:t>Cllr Brian Kipling</w:t>
      </w:r>
    </w:p>
    <w:p w14:paraId="61EDAD4E" w14:textId="77777777" w:rsidR="00056F39" w:rsidRPr="00441BFC" w:rsidRDefault="00056F39" w:rsidP="00056F39">
      <w:pPr>
        <w:spacing w:after="0"/>
        <w:rPr>
          <w:rFonts w:ascii="Calibri" w:hAnsi="Calibri" w:cs="Calibri"/>
        </w:rPr>
      </w:pPr>
      <w:r w:rsidRPr="00441BFC">
        <w:rPr>
          <w:rFonts w:ascii="Calibri" w:hAnsi="Calibri" w:cs="Calibri"/>
        </w:rPr>
        <w:t>Cllr Angela Meadowcroft</w:t>
      </w:r>
    </w:p>
    <w:p w14:paraId="761E692B" w14:textId="77777777" w:rsidR="00056F39" w:rsidRPr="00441BFC" w:rsidRDefault="00056F39" w:rsidP="00056F39">
      <w:pPr>
        <w:spacing w:after="0"/>
        <w:rPr>
          <w:rFonts w:ascii="Calibri" w:hAnsi="Calibri" w:cs="Calibri"/>
        </w:rPr>
      </w:pPr>
      <w:r w:rsidRPr="00441BFC">
        <w:rPr>
          <w:rFonts w:ascii="Calibri" w:hAnsi="Calibri" w:cs="Calibri"/>
        </w:rPr>
        <w:t>Cllr Dennis Nelson</w:t>
      </w:r>
    </w:p>
    <w:p w14:paraId="07B57CAD" w14:textId="77777777" w:rsidR="00056F39" w:rsidRDefault="00056F39" w:rsidP="00056F39">
      <w:pPr>
        <w:spacing w:after="0"/>
        <w:rPr>
          <w:rFonts w:ascii="Calibri" w:hAnsi="Calibri" w:cs="Calibri"/>
        </w:rPr>
      </w:pPr>
      <w:r w:rsidRPr="00441BFC">
        <w:rPr>
          <w:rFonts w:ascii="Calibri" w:hAnsi="Calibri" w:cs="Calibri"/>
        </w:rPr>
        <w:t>Cllr Sandra Redwood</w:t>
      </w:r>
    </w:p>
    <w:p w14:paraId="00C90005" w14:textId="229E40E3" w:rsidR="00D54144" w:rsidRPr="00441BFC" w:rsidRDefault="00D54144" w:rsidP="00056F39">
      <w:pPr>
        <w:spacing w:after="0"/>
        <w:rPr>
          <w:rFonts w:ascii="Calibri" w:hAnsi="Calibri" w:cs="Calibri"/>
        </w:rPr>
      </w:pPr>
      <w:r>
        <w:rPr>
          <w:rFonts w:ascii="Calibri" w:hAnsi="Calibri" w:cs="Calibri"/>
        </w:rPr>
        <w:t>Cllr Joanne Nugent</w:t>
      </w:r>
    </w:p>
    <w:p w14:paraId="45F11610" w14:textId="77777777" w:rsidR="00056F39" w:rsidRDefault="00056F39" w:rsidP="00056F39">
      <w:pPr>
        <w:rPr>
          <w:rFonts w:ascii="Calibri" w:hAnsi="Calibri" w:cs="Calibri"/>
        </w:rPr>
      </w:pPr>
    </w:p>
    <w:p w14:paraId="44362371" w14:textId="34C0079E" w:rsidR="00056F39" w:rsidRPr="00441BFC" w:rsidRDefault="00056F39" w:rsidP="00056F39">
      <w:pPr>
        <w:rPr>
          <w:rFonts w:ascii="Calibri" w:hAnsi="Calibri" w:cs="Calibri"/>
        </w:rPr>
      </w:pPr>
      <w:r w:rsidRPr="00441BFC">
        <w:rPr>
          <w:rFonts w:ascii="Calibri" w:hAnsi="Calibri" w:cs="Calibri"/>
        </w:rPr>
        <w:t>Please inform the Clerk to the meeting if you are unable to attend.</w:t>
      </w:r>
    </w:p>
    <w:p w14:paraId="6BFA82BC" w14:textId="77777777" w:rsidR="00056F39" w:rsidRPr="00441BFC" w:rsidRDefault="00056F39" w:rsidP="00056F39">
      <w:pPr>
        <w:spacing w:after="0" w:line="240" w:lineRule="auto"/>
        <w:rPr>
          <w:rFonts w:ascii="Rastanty Cortez" w:eastAsia="Calibri" w:hAnsi="Rastanty Cortez" w:cs="Calibri"/>
          <w:i/>
          <w:iCs/>
          <w:kern w:val="0"/>
          <w:sz w:val="72"/>
          <w:szCs w:val="72"/>
          <w14:ligatures w14:val="none"/>
        </w:rPr>
      </w:pPr>
      <w:r w:rsidRPr="00441BFC">
        <w:rPr>
          <w:rFonts w:ascii="Rastanty Cortez" w:eastAsia="Calibri" w:hAnsi="Rastanty Cortez" w:cs="Calibri"/>
          <w:i/>
          <w:iCs/>
          <w:kern w:val="0"/>
          <w:sz w:val="72"/>
          <w:szCs w:val="72"/>
          <w14:ligatures w14:val="none"/>
        </w:rPr>
        <w:t>J. Brimble</w:t>
      </w:r>
    </w:p>
    <w:p w14:paraId="04765A97" w14:textId="77777777" w:rsidR="00056F39" w:rsidRPr="00441BFC" w:rsidRDefault="00056F39" w:rsidP="00056F39">
      <w:pPr>
        <w:spacing w:after="0" w:line="240" w:lineRule="auto"/>
        <w:rPr>
          <w:rFonts w:ascii="Calibri" w:eastAsia="Calibri" w:hAnsi="Calibri" w:cs="Calibri"/>
          <w:kern w:val="0"/>
          <w14:ligatures w14:val="none"/>
        </w:rPr>
      </w:pPr>
      <w:r w:rsidRPr="00441BFC">
        <w:rPr>
          <w:rFonts w:ascii="Calibri" w:eastAsia="Calibri" w:hAnsi="Calibri" w:cs="Calibri"/>
          <w:kern w:val="0"/>
          <w14:ligatures w14:val="none"/>
        </w:rPr>
        <w:t>Mrs</w:t>
      </w:r>
      <w:r>
        <w:rPr>
          <w:rFonts w:ascii="Calibri" w:eastAsia="Calibri" w:hAnsi="Calibri" w:cs="Calibri"/>
          <w:kern w:val="0"/>
          <w14:ligatures w14:val="none"/>
        </w:rPr>
        <w:t xml:space="preserve"> J. Brimble</w:t>
      </w:r>
      <w:r w:rsidRPr="00441BFC">
        <w:rPr>
          <w:rFonts w:ascii="Calibri" w:eastAsia="Calibri" w:hAnsi="Calibri" w:cs="Calibri"/>
          <w:kern w:val="0"/>
          <w14:ligatures w14:val="none"/>
        </w:rPr>
        <w:t>, Clerk</w:t>
      </w:r>
      <w:r>
        <w:rPr>
          <w:rFonts w:ascii="Calibri" w:eastAsia="Calibri" w:hAnsi="Calibri" w:cs="Calibri"/>
          <w:kern w:val="0"/>
          <w14:ligatures w14:val="none"/>
        </w:rPr>
        <w:t xml:space="preserve"> to Council</w:t>
      </w:r>
    </w:p>
    <w:p w14:paraId="5C5F8114" w14:textId="77777777" w:rsidR="003623E0" w:rsidRDefault="003623E0" w:rsidP="00056F39">
      <w:pPr>
        <w:spacing w:line="240" w:lineRule="auto"/>
        <w:rPr>
          <w:rFonts w:ascii="Calibri" w:hAnsi="Calibri" w:cs="Calibri"/>
        </w:rPr>
        <w:sectPr w:rsidR="003623E0" w:rsidSect="00056F39">
          <w:headerReference w:type="default" r:id="rId7"/>
          <w:pgSz w:w="11906" w:h="16838"/>
          <w:pgMar w:top="568" w:right="1440" w:bottom="1440" w:left="1440" w:header="708" w:footer="708" w:gutter="0"/>
          <w:cols w:space="708"/>
          <w:docGrid w:linePitch="360"/>
        </w:sectPr>
      </w:pPr>
    </w:p>
    <w:p w14:paraId="043D250D" w14:textId="77777777" w:rsidR="007B110F" w:rsidRDefault="00056F39" w:rsidP="00056F39">
      <w:pPr>
        <w:keepNext/>
        <w:keepLines/>
        <w:spacing w:before="360" w:after="80"/>
        <w:jc w:val="center"/>
        <w:outlineLvl w:val="0"/>
        <w:rPr>
          <w:rFonts w:ascii="Calibri" w:eastAsiaTheme="majorEastAsia" w:hAnsi="Calibri" w:cs="Calibri"/>
          <w:b/>
          <w:bCs/>
          <w:sz w:val="28"/>
          <w:szCs w:val="28"/>
        </w:rPr>
      </w:pPr>
      <w:r w:rsidRPr="00441BFC">
        <w:rPr>
          <w:rFonts w:ascii="Calibri" w:eastAsiaTheme="majorEastAsia" w:hAnsi="Calibri" w:cs="Calibri"/>
          <w:b/>
          <w:bCs/>
          <w:sz w:val="28"/>
          <w:szCs w:val="28"/>
        </w:rPr>
        <w:lastRenderedPageBreak/>
        <w:t>AGENDA</w:t>
      </w:r>
    </w:p>
    <w:p w14:paraId="25BB4B62" w14:textId="235EBB1E" w:rsidR="00056F39" w:rsidRDefault="00056F39" w:rsidP="00056F39">
      <w:pPr>
        <w:keepNext/>
        <w:keepLines/>
        <w:spacing w:before="360" w:after="80"/>
        <w:jc w:val="center"/>
        <w:outlineLvl w:val="0"/>
        <w:rPr>
          <w:rFonts w:ascii="Calibri" w:eastAsiaTheme="majorEastAsia" w:hAnsi="Calibri" w:cs="Calibri"/>
          <w:b/>
          <w:bCs/>
          <w:sz w:val="28"/>
          <w:szCs w:val="28"/>
        </w:rPr>
      </w:pPr>
      <w:r w:rsidRPr="00441BFC">
        <w:rPr>
          <w:rFonts w:ascii="Calibri" w:eastAsiaTheme="majorEastAsia" w:hAnsi="Calibri" w:cs="Calibri"/>
          <w:b/>
          <w:bCs/>
          <w:sz w:val="28"/>
          <w:szCs w:val="28"/>
        </w:rPr>
        <w:t xml:space="preserve">FULL COUNCIL </w:t>
      </w:r>
      <w:r w:rsidR="005F6A2A">
        <w:rPr>
          <w:rFonts w:ascii="Calibri" w:eastAsiaTheme="majorEastAsia" w:hAnsi="Calibri" w:cs="Calibri"/>
          <w:b/>
          <w:bCs/>
          <w:sz w:val="28"/>
          <w:szCs w:val="28"/>
        </w:rPr>
        <w:t>2</w:t>
      </w:r>
      <w:r w:rsidR="009C2B4C">
        <w:rPr>
          <w:rFonts w:ascii="Calibri" w:eastAsiaTheme="majorEastAsia" w:hAnsi="Calibri" w:cs="Calibri"/>
          <w:b/>
          <w:bCs/>
          <w:sz w:val="28"/>
          <w:szCs w:val="28"/>
        </w:rPr>
        <w:t>7</w:t>
      </w:r>
      <w:r w:rsidR="009C2B4C" w:rsidRPr="009C2B4C">
        <w:rPr>
          <w:rFonts w:ascii="Calibri" w:eastAsiaTheme="majorEastAsia" w:hAnsi="Calibri" w:cs="Calibri"/>
          <w:b/>
          <w:bCs/>
          <w:sz w:val="28"/>
          <w:szCs w:val="28"/>
          <w:vertAlign w:val="superscript"/>
        </w:rPr>
        <w:t>th</w:t>
      </w:r>
      <w:r w:rsidR="009C2B4C">
        <w:rPr>
          <w:rFonts w:ascii="Calibri" w:eastAsiaTheme="majorEastAsia" w:hAnsi="Calibri" w:cs="Calibri"/>
          <w:b/>
          <w:bCs/>
          <w:sz w:val="28"/>
          <w:szCs w:val="28"/>
        </w:rPr>
        <w:t xml:space="preserve"> May</w:t>
      </w:r>
      <w:r>
        <w:rPr>
          <w:rFonts w:ascii="Calibri" w:eastAsiaTheme="majorEastAsia" w:hAnsi="Calibri" w:cs="Calibri"/>
          <w:b/>
          <w:bCs/>
          <w:color w:val="EE0000"/>
          <w:sz w:val="28"/>
          <w:szCs w:val="28"/>
        </w:rPr>
        <w:t xml:space="preserve"> </w:t>
      </w:r>
      <w:r w:rsidRPr="00441BFC">
        <w:rPr>
          <w:rFonts w:ascii="Calibri" w:eastAsiaTheme="majorEastAsia" w:hAnsi="Calibri" w:cs="Calibri"/>
          <w:b/>
          <w:bCs/>
          <w:sz w:val="28"/>
          <w:szCs w:val="28"/>
        </w:rPr>
        <w:t>2026</w:t>
      </w:r>
    </w:p>
    <w:p w14:paraId="0ADAC2DF" w14:textId="7648E65B" w:rsidR="00393B39" w:rsidRPr="00441BFC" w:rsidRDefault="00393B39" w:rsidP="00393B39">
      <w:pPr>
        <w:keepNext/>
        <w:keepLines/>
        <w:spacing w:before="360" w:after="80"/>
        <w:outlineLvl w:val="0"/>
        <w:rPr>
          <w:rFonts w:ascii="Calibri" w:eastAsiaTheme="majorEastAsia" w:hAnsi="Calibri" w:cs="Calibri"/>
          <w:b/>
          <w:bCs/>
          <w:sz w:val="28"/>
          <w:szCs w:val="28"/>
        </w:rPr>
      </w:pPr>
      <w:r>
        <w:rPr>
          <w:rFonts w:ascii="Calibri" w:eastAsiaTheme="majorEastAsia" w:hAnsi="Calibri" w:cs="Calibri"/>
          <w:b/>
          <w:bCs/>
          <w:sz w:val="28"/>
          <w:szCs w:val="28"/>
        </w:rPr>
        <w:t>Part 1</w:t>
      </w:r>
    </w:p>
    <w:p w14:paraId="1D47B230" w14:textId="15332B0F" w:rsidR="00056F39" w:rsidRDefault="00056F39" w:rsidP="00056F39">
      <w:pPr>
        <w:numPr>
          <w:ilvl w:val="0"/>
          <w:numId w:val="1"/>
        </w:numPr>
        <w:spacing w:after="0"/>
        <w:contextualSpacing/>
        <w:rPr>
          <w:rFonts w:ascii="Calibri" w:hAnsi="Calibri" w:cs="Calibri"/>
          <w:b/>
          <w:bCs/>
        </w:rPr>
      </w:pPr>
      <w:r w:rsidRPr="00441BFC">
        <w:rPr>
          <w:rFonts w:ascii="Calibri" w:hAnsi="Calibri" w:cs="Calibri"/>
          <w:b/>
          <w:bCs/>
        </w:rPr>
        <w:t>Apologies</w:t>
      </w:r>
    </w:p>
    <w:p w14:paraId="628BAF21" w14:textId="77777777" w:rsidR="00056F39" w:rsidRPr="00441BFC" w:rsidRDefault="00056F39" w:rsidP="00056F39">
      <w:pPr>
        <w:spacing w:after="0"/>
        <w:rPr>
          <w:rFonts w:ascii="Calibri" w:hAnsi="Calibri" w:cs="Calibri"/>
        </w:rPr>
      </w:pPr>
      <w:r w:rsidRPr="00441BFC">
        <w:rPr>
          <w:rFonts w:ascii="Calibri" w:hAnsi="Calibri" w:cs="Calibri"/>
        </w:rPr>
        <w:t>Receive Apologies for Absence.</w:t>
      </w:r>
    </w:p>
    <w:p w14:paraId="23CA8112" w14:textId="77777777" w:rsidR="00056F39" w:rsidRPr="00441BFC" w:rsidRDefault="00056F39" w:rsidP="00056F39">
      <w:pPr>
        <w:spacing w:after="0"/>
        <w:rPr>
          <w:rFonts w:ascii="Calibri" w:hAnsi="Calibri" w:cs="Calibri"/>
        </w:rPr>
      </w:pPr>
    </w:p>
    <w:p w14:paraId="2AC66196" w14:textId="77777777" w:rsidR="00056F39" w:rsidRPr="00441BFC" w:rsidRDefault="00056F39" w:rsidP="00056F39">
      <w:pPr>
        <w:numPr>
          <w:ilvl w:val="0"/>
          <w:numId w:val="1"/>
        </w:numPr>
        <w:spacing w:after="0"/>
        <w:contextualSpacing/>
        <w:rPr>
          <w:rFonts w:ascii="Calibri" w:hAnsi="Calibri" w:cs="Calibri"/>
          <w:b/>
          <w:bCs/>
        </w:rPr>
      </w:pPr>
      <w:r w:rsidRPr="00441BFC">
        <w:rPr>
          <w:rFonts w:ascii="Calibri" w:hAnsi="Calibri" w:cs="Calibri"/>
          <w:b/>
          <w:bCs/>
        </w:rPr>
        <w:t xml:space="preserve">Declarations of Interest </w:t>
      </w:r>
    </w:p>
    <w:p w14:paraId="179A8D5D" w14:textId="77777777" w:rsidR="00056F39" w:rsidRPr="00441BFC" w:rsidRDefault="00056F39" w:rsidP="00056F39">
      <w:pPr>
        <w:spacing w:after="0" w:line="240" w:lineRule="auto"/>
        <w:rPr>
          <w:rFonts w:ascii="Calibri" w:hAnsi="Calibri" w:cs="Calibri"/>
        </w:rPr>
      </w:pPr>
      <w:r w:rsidRPr="00441BFC">
        <w:rPr>
          <w:rFonts w:ascii="Calibri" w:hAnsi="Calibri" w:cs="Calibri"/>
        </w:rPr>
        <w:t>Members to declare any interests, including disclosable pecuniary interests they may have in agenda items that accord with the requirements of the Council's Code of Conduct and to consider any prior requests from members for dispensations that accord with Localism Act 2011 s33(b-e) (NB this does not preclude any later declarations).</w:t>
      </w:r>
    </w:p>
    <w:p w14:paraId="1F2DE268" w14:textId="77777777" w:rsidR="00056F39" w:rsidRPr="00441BFC" w:rsidRDefault="00056F39" w:rsidP="00056F39">
      <w:pPr>
        <w:spacing w:after="0" w:line="240" w:lineRule="auto"/>
        <w:rPr>
          <w:rFonts w:ascii="Calibri" w:hAnsi="Calibri" w:cs="Calibri"/>
        </w:rPr>
      </w:pPr>
    </w:p>
    <w:p w14:paraId="3E537D68" w14:textId="77777777" w:rsidR="00056F39" w:rsidRPr="00441BFC" w:rsidRDefault="00056F39" w:rsidP="00056F39">
      <w:pPr>
        <w:numPr>
          <w:ilvl w:val="0"/>
          <w:numId w:val="1"/>
        </w:numPr>
        <w:spacing w:after="0" w:line="240" w:lineRule="auto"/>
        <w:contextualSpacing/>
        <w:rPr>
          <w:rFonts w:ascii="Calibri" w:hAnsi="Calibri" w:cs="Calibri"/>
          <w:b/>
          <w:bCs/>
        </w:rPr>
      </w:pPr>
      <w:r w:rsidRPr="00441BFC">
        <w:rPr>
          <w:rFonts w:ascii="Calibri" w:hAnsi="Calibri" w:cs="Calibri"/>
          <w:b/>
          <w:bCs/>
        </w:rPr>
        <w:t xml:space="preserve">Minutes </w:t>
      </w:r>
    </w:p>
    <w:p w14:paraId="23FEDF84" w14:textId="35FFCEE5" w:rsidR="00056F39" w:rsidRDefault="00056F39" w:rsidP="00056F39">
      <w:pPr>
        <w:spacing w:after="0" w:line="240" w:lineRule="auto"/>
        <w:rPr>
          <w:rFonts w:ascii="Calibri" w:hAnsi="Calibri" w:cs="Calibri"/>
          <w:color w:val="EE0000"/>
        </w:rPr>
      </w:pPr>
      <w:r w:rsidRPr="00441BFC">
        <w:rPr>
          <w:rFonts w:ascii="Calibri" w:hAnsi="Calibri" w:cs="Calibri"/>
        </w:rPr>
        <w:t xml:space="preserve">Approve and sign as a correct record the minutes of the previous meeting held on </w:t>
      </w:r>
      <w:r w:rsidR="009C2B4C">
        <w:rPr>
          <w:rFonts w:ascii="Calibri" w:hAnsi="Calibri" w:cs="Calibri"/>
        </w:rPr>
        <w:t>29</w:t>
      </w:r>
      <w:r w:rsidR="009C2B4C" w:rsidRPr="009C2B4C">
        <w:rPr>
          <w:rFonts w:ascii="Calibri" w:hAnsi="Calibri" w:cs="Calibri"/>
          <w:vertAlign w:val="superscript"/>
        </w:rPr>
        <w:t>th</w:t>
      </w:r>
      <w:r w:rsidR="009C2B4C">
        <w:rPr>
          <w:rFonts w:ascii="Calibri" w:hAnsi="Calibri" w:cs="Calibri"/>
        </w:rPr>
        <w:t xml:space="preserve"> April </w:t>
      </w:r>
      <w:r w:rsidR="005F6A2A" w:rsidRPr="005F6A2A">
        <w:rPr>
          <w:rFonts w:ascii="Calibri" w:hAnsi="Calibri" w:cs="Calibri"/>
        </w:rPr>
        <w:t>2026</w:t>
      </w:r>
      <w:r w:rsidR="005F6A2A">
        <w:rPr>
          <w:rFonts w:ascii="Calibri" w:hAnsi="Calibri" w:cs="Calibri"/>
          <w:color w:val="EE0000"/>
        </w:rPr>
        <w:t>.</w:t>
      </w:r>
      <w:r w:rsidR="00F4318F">
        <w:rPr>
          <w:rFonts w:ascii="Calibri" w:hAnsi="Calibri" w:cs="Calibri"/>
          <w:color w:val="EE0000"/>
        </w:rPr>
        <w:t xml:space="preserve"> </w:t>
      </w:r>
    </w:p>
    <w:p w14:paraId="43FA46F6" w14:textId="77777777" w:rsidR="00BA4E53" w:rsidRDefault="00BA4E53" w:rsidP="00056F39">
      <w:pPr>
        <w:spacing w:after="0" w:line="240" w:lineRule="auto"/>
        <w:rPr>
          <w:rFonts w:ascii="Calibri" w:hAnsi="Calibri" w:cs="Calibri"/>
          <w:b/>
          <w:bCs/>
        </w:rPr>
      </w:pPr>
    </w:p>
    <w:p w14:paraId="2EE4169B" w14:textId="7F88F3B4" w:rsidR="00733F4E" w:rsidRDefault="00393B39" w:rsidP="00056F39">
      <w:pPr>
        <w:spacing w:after="0" w:line="240" w:lineRule="auto"/>
        <w:rPr>
          <w:rFonts w:ascii="Calibri" w:hAnsi="Calibri" w:cs="Calibri"/>
          <w:b/>
          <w:bCs/>
        </w:rPr>
      </w:pPr>
      <w:r>
        <w:rPr>
          <w:rFonts w:ascii="Calibri" w:hAnsi="Calibri" w:cs="Calibri"/>
          <w:b/>
          <w:bCs/>
        </w:rPr>
        <w:t>4</w:t>
      </w:r>
      <w:r w:rsidR="00733F4E">
        <w:rPr>
          <w:rFonts w:ascii="Calibri" w:hAnsi="Calibri" w:cs="Calibri"/>
          <w:b/>
          <w:bCs/>
        </w:rPr>
        <w:t>.  Election of Chairperson for 2026/2027</w:t>
      </w:r>
    </w:p>
    <w:p w14:paraId="11AB0529" w14:textId="5D005351" w:rsidR="00733F4E" w:rsidRDefault="00393B39" w:rsidP="00056F39">
      <w:pPr>
        <w:spacing w:after="0" w:line="240" w:lineRule="auto"/>
        <w:rPr>
          <w:rFonts w:ascii="Calibri" w:hAnsi="Calibri" w:cs="Calibri"/>
          <w:b/>
          <w:bCs/>
        </w:rPr>
      </w:pPr>
      <w:r>
        <w:rPr>
          <w:rFonts w:ascii="Calibri" w:hAnsi="Calibri" w:cs="Calibri"/>
          <w:b/>
          <w:bCs/>
        </w:rPr>
        <w:t>5</w:t>
      </w:r>
      <w:r w:rsidR="00733F4E">
        <w:rPr>
          <w:rFonts w:ascii="Calibri" w:hAnsi="Calibri" w:cs="Calibri"/>
          <w:b/>
          <w:bCs/>
        </w:rPr>
        <w:t>.  Election of Vice Chairperson for 2026/2027</w:t>
      </w:r>
    </w:p>
    <w:p w14:paraId="448007AF" w14:textId="77777777" w:rsidR="00F11D65" w:rsidRDefault="00F11D65" w:rsidP="00056F39">
      <w:pPr>
        <w:spacing w:after="0" w:line="240" w:lineRule="auto"/>
        <w:rPr>
          <w:rFonts w:ascii="Calibri" w:hAnsi="Calibri" w:cs="Calibri"/>
          <w:b/>
          <w:bCs/>
        </w:rPr>
      </w:pPr>
    </w:p>
    <w:p w14:paraId="4C977141" w14:textId="6B747E93" w:rsidR="00F11D65" w:rsidRDefault="00F11D65" w:rsidP="00056F39">
      <w:pPr>
        <w:spacing w:after="0" w:line="240" w:lineRule="auto"/>
        <w:rPr>
          <w:rFonts w:ascii="Calibri" w:hAnsi="Calibri" w:cs="Calibri"/>
          <w:b/>
          <w:bCs/>
        </w:rPr>
      </w:pPr>
      <w:r>
        <w:rPr>
          <w:rFonts w:ascii="Calibri" w:hAnsi="Calibri" w:cs="Calibri"/>
          <w:b/>
          <w:bCs/>
        </w:rPr>
        <w:t xml:space="preserve">6. </w:t>
      </w:r>
      <w:bookmarkStart w:id="0" w:name="_Hlk230280996"/>
      <w:r>
        <w:rPr>
          <w:rFonts w:ascii="Calibri" w:hAnsi="Calibri" w:cs="Calibri"/>
          <w:b/>
          <w:bCs/>
        </w:rPr>
        <w:t>Annual Internal Audit, Governance Statement and Accounting Statement</w:t>
      </w:r>
      <w:bookmarkEnd w:id="0"/>
    </w:p>
    <w:p w14:paraId="08A444D2" w14:textId="5141E066" w:rsidR="00F11D65" w:rsidRPr="00F11D65" w:rsidRDefault="00F11D65" w:rsidP="00056F39">
      <w:pPr>
        <w:spacing w:after="0" w:line="240" w:lineRule="auto"/>
        <w:rPr>
          <w:rFonts w:ascii="Calibri" w:hAnsi="Calibri" w:cs="Calibri"/>
        </w:rPr>
      </w:pPr>
      <w:r w:rsidRPr="00F11D65">
        <w:rPr>
          <w:rFonts w:ascii="Calibri" w:hAnsi="Calibri" w:cs="Calibri"/>
        </w:rPr>
        <w:t>a) Note that</w:t>
      </w:r>
      <w:r w:rsidR="00D06A94">
        <w:rPr>
          <w:rFonts w:ascii="Calibri" w:hAnsi="Calibri" w:cs="Calibri"/>
        </w:rPr>
        <w:t>,</w:t>
      </w:r>
      <w:r w:rsidRPr="00F11D65">
        <w:rPr>
          <w:rFonts w:ascii="Calibri" w:hAnsi="Calibri" w:cs="Calibri"/>
        </w:rPr>
        <w:t xml:space="preserve"> as the appointed Internal Auditor has Covid and was not available to assist with </w:t>
      </w:r>
      <w:r>
        <w:rPr>
          <w:rFonts w:ascii="Calibri" w:hAnsi="Calibri" w:cs="Calibri"/>
        </w:rPr>
        <w:t xml:space="preserve">the </w:t>
      </w:r>
      <w:r w:rsidRPr="00F11D65">
        <w:rPr>
          <w:rFonts w:ascii="Calibri" w:hAnsi="Calibri" w:cs="Calibri"/>
        </w:rPr>
        <w:t xml:space="preserve">new Clerk’s first end of year accounts, an alternative Internal Auditor to be appointed and the Annual Internal Audit, Governance Statement and Accounting Statement to be presented </w:t>
      </w:r>
      <w:r w:rsidR="00D06A94">
        <w:rPr>
          <w:rFonts w:ascii="Calibri" w:hAnsi="Calibri" w:cs="Calibri"/>
        </w:rPr>
        <w:t xml:space="preserve">for consideration and approval </w:t>
      </w:r>
      <w:r w:rsidRPr="00F11D65">
        <w:rPr>
          <w:rFonts w:ascii="Calibri" w:hAnsi="Calibri" w:cs="Calibri"/>
        </w:rPr>
        <w:t xml:space="preserve">in the next Parish Council Meeting in June. </w:t>
      </w:r>
    </w:p>
    <w:p w14:paraId="1E94435C" w14:textId="77777777" w:rsidR="00733F4E" w:rsidRDefault="00733F4E" w:rsidP="00056F39">
      <w:pPr>
        <w:spacing w:after="0" w:line="240" w:lineRule="auto"/>
        <w:rPr>
          <w:rFonts w:ascii="Calibri" w:hAnsi="Calibri" w:cs="Calibri"/>
          <w:b/>
          <w:bCs/>
        </w:rPr>
      </w:pPr>
    </w:p>
    <w:p w14:paraId="19C912A8" w14:textId="054F26BA" w:rsidR="00056F39" w:rsidRDefault="00F11D65" w:rsidP="000B33BD">
      <w:pPr>
        <w:spacing w:after="0" w:line="240" w:lineRule="auto"/>
        <w:contextualSpacing/>
        <w:rPr>
          <w:rFonts w:ascii="Calibri" w:hAnsi="Calibri" w:cs="Calibri"/>
          <w:b/>
          <w:bCs/>
        </w:rPr>
      </w:pPr>
      <w:r>
        <w:rPr>
          <w:rFonts w:ascii="Calibri" w:hAnsi="Calibri" w:cs="Calibri"/>
          <w:b/>
          <w:bCs/>
        </w:rPr>
        <w:t>7</w:t>
      </w:r>
      <w:r w:rsidR="000B33BD">
        <w:rPr>
          <w:rFonts w:ascii="Calibri" w:hAnsi="Calibri" w:cs="Calibri"/>
          <w:b/>
          <w:bCs/>
        </w:rPr>
        <w:t xml:space="preserve">.  </w:t>
      </w:r>
      <w:r w:rsidR="00056F39" w:rsidRPr="007B110F">
        <w:rPr>
          <w:rFonts w:ascii="Calibri" w:hAnsi="Calibri" w:cs="Calibri"/>
          <w:b/>
          <w:bCs/>
        </w:rPr>
        <w:t>Outstanding Business</w:t>
      </w:r>
    </w:p>
    <w:p w14:paraId="51DD815C" w14:textId="77777777" w:rsidR="00056F39" w:rsidRPr="007B110F" w:rsidRDefault="00056F39" w:rsidP="00056F39">
      <w:pPr>
        <w:spacing w:after="0" w:line="240" w:lineRule="auto"/>
        <w:contextualSpacing/>
        <w:rPr>
          <w:rFonts w:ascii="Calibri" w:hAnsi="Calibri" w:cs="Calibri"/>
        </w:rPr>
      </w:pPr>
      <w:r w:rsidRPr="007B110F">
        <w:rPr>
          <w:rFonts w:ascii="Calibri" w:hAnsi="Calibri" w:cs="Calibri"/>
        </w:rPr>
        <w:t>Consider progress from resolutions of previous meetings:</w:t>
      </w:r>
    </w:p>
    <w:p w14:paraId="39B88774" w14:textId="00F26FDB" w:rsidR="00056F39" w:rsidRPr="007B110F" w:rsidRDefault="00DE665C" w:rsidP="00056F39">
      <w:pPr>
        <w:spacing w:after="0" w:line="240" w:lineRule="auto"/>
        <w:rPr>
          <w:rFonts w:ascii="Calibri" w:hAnsi="Calibri" w:cs="Calibri"/>
        </w:rPr>
      </w:pPr>
      <w:r w:rsidRPr="007B110F">
        <w:rPr>
          <w:rFonts w:ascii="Calibri" w:hAnsi="Calibri" w:cs="Calibri"/>
        </w:rPr>
        <w:t xml:space="preserve">a) </w:t>
      </w:r>
      <w:r w:rsidR="006A13DD" w:rsidRPr="007B110F">
        <w:rPr>
          <w:rFonts w:ascii="Calibri" w:hAnsi="Calibri" w:cs="Calibri"/>
        </w:rPr>
        <w:t>C</w:t>
      </w:r>
      <w:r w:rsidR="009E2B0D" w:rsidRPr="007B110F">
        <w:rPr>
          <w:rFonts w:ascii="Calibri" w:hAnsi="Calibri" w:cs="Calibri"/>
        </w:rPr>
        <w:t xml:space="preserve">onsider </w:t>
      </w:r>
      <w:r w:rsidR="009C2B4C" w:rsidRPr="007B110F">
        <w:rPr>
          <w:rFonts w:ascii="Calibri" w:hAnsi="Calibri" w:cs="Calibri"/>
        </w:rPr>
        <w:t>what further action to take as Crime Commissioner David Allen did not respond to Clerks email to attend next council meeting.</w:t>
      </w:r>
      <w:r w:rsidR="009124CC" w:rsidRPr="007B110F">
        <w:rPr>
          <w:rFonts w:ascii="Calibri" w:hAnsi="Calibri" w:cs="Calibri"/>
        </w:rPr>
        <w:t xml:space="preserve"> </w:t>
      </w:r>
    </w:p>
    <w:p w14:paraId="0B2E28CC" w14:textId="59EC34A8" w:rsidR="00475867" w:rsidRPr="007B110F" w:rsidRDefault="007B110F" w:rsidP="00056F39">
      <w:pPr>
        <w:spacing w:after="0" w:line="240" w:lineRule="auto"/>
        <w:rPr>
          <w:rFonts w:ascii="Calibri" w:hAnsi="Calibri" w:cs="Calibri"/>
        </w:rPr>
      </w:pPr>
      <w:r w:rsidRPr="007B110F">
        <w:rPr>
          <w:rFonts w:ascii="Calibri" w:hAnsi="Calibri" w:cs="Calibri"/>
        </w:rPr>
        <w:t>b</w:t>
      </w:r>
      <w:r w:rsidR="00475867" w:rsidRPr="007B110F">
        <w:rPr>
          <w:rFonts w:ascii="Calibri" w:hAnsi="Calibri" w:cs="Calibri"/>
        </w:rPr>
        <w:t xml:space="preserve">) </w:t>
      </w:r>
      <w:r w:rsidR="006A13DD" w:rsidRPr="007B110F">
        <w:rPr>
          <w:rFonts w:ascii="Calibri" w:hAnsi="Calibri" w:cs="Calibri"/>
        </w:rPr>
        <w:t>C</w:t>
      </w:r>
      <w:r w:rsidR="0078592E" w:rsidRPr="007B110F">
        <w:rPr>
          <w:rFonts w:ascii="Calibri" w:hAnsi="Calibri" w:cs="Calibri"/>
        </w:rPr>
        <w:t xml:space="preserve">onsider </w:t>
      </w:r>
      <w:r w:rsidR="00475867" w:rsidRPr="007B110F">
        <w:rPr>
          <w:rFonts w:ascii="Calibri" w:hAnsi="Calibri" w:cs="Calibri"/>
        </w:rPr>
        <w:t>set</w:t>
      </w:r>
      <w:r w:rsidR="0078592E" w:rsidRPr="007B110F">
        <w:rPr>
          <w:rFonts w:ascii="Calibri" w:hAnsi="Calibri" w:cs="Calibri"/>
        </w:rPr>
        <w:t xml:space="preserve">ting </w:t>
      </w:r>
      <w:r w:rsidR="00475867" w:rsidRPr="007B110F">
        <w:rPr>
          <w:rFonts w:ascii="Calibri" w:hAnsi="Calibri" w:cs="Calibri"/>
        </w:rPr>
        <w:t>up council domain email addresses to comply with Assertion 10.</w:t>
      </w:r>
    </w:p>
    <w:p w14:paraId="7F5AC105" w14:textId="7781B73B" w:rsidR="009124CC" w:rsidRPr="00252214" w:rsidRDefault="007B110F" w:rsidP="00056F39">
      <w:pPr>
        <w:spacing w:after="0" w:line="240" w:lineRule="auto"/>
        <w:rPr>
          <w:rFonts w:ascii="Calibri" w:hAnsi="Calibri" w:cs="Calibri"/>
        </w:rPr>
      </w:pPr>
      <w:r w:rsidRPr="00252214">
        <w:rPr>
          <w:rFonts w:ascii="Calibri" w:hAnsi="Calibri" w:cs="Calibri"/>
        </w:rPr>
        <w:t>c</w:t>
      </w:r>
      <w:r w:rsidR="009124CC" w:rsidRPr="00252214">
        <w:rPr>
          <w:rFonts w:ascii="Calibri" w:hAnsi="Calibri" w:cs="Calibri"/>
        </w:rPr>
        <w:t xml:space="preserve">) </w:t>
      </w:r>
      <w:r w:rsidR="006A13DD" w:rsidRPr="00252214">
        <w:rPr>
          <w:rFonts w:ascii="Calibri" w:hAnsi="Calibri" w:cs="Calibri"/>
        </w:rPr>
        <w:t>C</w:t>
      </w:r>
      <w:r w:rsidR="009124CC" w:rsidRPr="00252214">
        <w:rPr>
          <w:rFonts w:ascii="Calibri" w:hAnsi="Calibri" w:cs="Calibri"/>
        </w:rPr>
        <w:t xml:space="preserve">onsider </w:t>
      </w:r>
      <w:r w:rsidR="00252214" w:rsidRPr="00252214">
        <w:rPr>
          <w:rFonts w:ascii="Calibri" w:hAnsi="Calibri" w:cs="Calibri"/>
        </w:rPr>
        <w:t xml:space="preserve">applying to Scott McLaughlan at W and F Council following </w:t>
      </w:r>
      <w:r w:rsidR="009124CC" w:rsidRPr="00252214">
        <w:rPr>
          <w:rFonts w:ascii="Calibri" w:hAnsi="Calibri" w:cs="Calibri"/>
        </w:rPr>
        <w:t xml:space="preserve">the Chair’s review of current streetlighting and identification of </w:t>
      </w:r>
      <w:r w:rsidR="00252214" w:rsidRPr="00252214">
        <w:rPr>
          <w:rFonts w:ascii="Calibri" w:hAnsi="Calibri" w:cs="Calibri"/>
        </w:rPr>
        <w:t xml:space="preserve">x4 </w:t>
      </w:r>
      <w:r w:rsidR="009124CC" w:rsidRPr="00252214">
        <w:rPr>
          <w:rFonts w:ascii="Calibri" w:hAnsi="Calibri" w:cs="Calibri"/>
        </w:rPr>
        <w:t>areas for new streetlights</w:t>
      </w:r>
      <w:r w:rsidR="00252214" w:rsidRPr="00252214">
        <w:rPr>
          <w:rFonts w:ascii="Calibri" w:hAnsi="Calibri" w:cs="Calibri"/>
        </w:rPr>
        <w:t>, if this is declined consideration to be given to supplying solar lights from Amazon x2 £203.</w:t>
      </w:r>
    </w:p>
    <w:p w14:paraId="5E5F5F53" w14:textId="7E958573" w:rsidR="009124CC" w:rsidRPr="007B110F" w:rsidRDefault="007B110F" w:rsidP="00056F39">
      <w:pPr>
        <w:spacing w:after="0" w:line="240" w:lineRule="auto"/>
        <w:rPr>
          <w:rFonts w:ascii="Calibri" w:hAnsi="Calibri" w:cs="Calibri"/>
        </w:rPr>
      </w:pPr>
      <w:r w:rsidRPr="007B110F">
        <w:rPr>
          <w:rFonts w:ascii="Calibri" w:hAnsi="Calibri" w:cs="Calibri"/>
        </w:rPr>
        <w:t>d</w:t>
      </w:r>
      <w:r w:rsidR="009124CC" w:rsidRPr="007B110F">
        <w:rPr>
          <w:rFonts w:ascii="Calibri" w:hAnsi="Calibri" w:cs="Calibri"/>
        </w:rPr>
        <w:t xml:space="preserve">) </w:t>
      </w:r>
      <w:r w:rsidR="006A13DD" w:rsidRPr="007B110F">
        <w:rPr>
          <w:rFonts w:ascii="Calibri" w:hAnsi="Calibri" w:cs="Calibri"/>
        </w:rPr>
        <w:t>C</w:t>
      </w:r>
      <w:r w:rsidR="009124CC" w:rsidRPr="007B110F">
        <w:rPr>
          <w:rFonts w:ascii="Calibri" w:hAnsi="Calibri" w:cs="Calibri"/>
        </w:rPr>
        <w:t xml:space="preserve">onsider </w:t>
      </w:r>
      <w:r w:rsidR="00252214">
        <w:rPr>
          <w:rFonts w:ascii="Calibri" w:hAnsi="Calibri" w:cs="Calibri"/>
        </w:rPr>
        <w:t xml:space="preserve">clerk to update The Circuit following </w:t>
      </w:r>
      <w:r w:rsidRPr="007B110F">
        <w:rPr>
          <w:rFonts w:ascii="Calibri" w:hAnsi="Calibri" w:cs="Calibri"/>
        </w:rPr>
        <w:t>Chairs report from reviewing status of defibs</w:t>
      </w:r>
      <w:r w:rsidR="00252214">
        <w:rPr>
          <w:rFonts w:ascii="Calibri" w:hAnsi="Calibri" w:cs="Calibri"/>
        </w:rPr>
        <w:t>.</w:t>
      </w:r>
    </w:p>
    <w:p w14:paraId="62D0F73B" w14:textId="51D34CA9" w:rsidR="006A13DD" w:rsidRDefault="0092790B" w:rsidP="00056F39">
      <w:pPr>
        <w:spacing w:after="0" w:line="240" w:lineRule="auto"/>
        <w:rPr>
          <w:rFonts w:ascii="Calibri" w:hAnsi="Calibri" w:cs="Calibri"/>
        </w:rPr>
      </w:pPr>
      <w:r>
        <w:rPr>
          <w:rFonts w:ascii="Calibri" w:hAnsi="Calibri" w:cs="Calibri"/>
        </w:rPr>
        <w:t>e)</w:t>
      </w:r>
      <w:r w:rsidR="006A13DD" w:rsidRPr="007B110F">
        <w:rPr>
          <w:rFonts w:ascii="Calibri" w:hAnsi="Calibri" w:cs="Calibri"/>
        </w:rPr>
        <w:t xml:space="preserve"> Consider any further action required </w:t>
      </w:r>
      <w:r w:rsidR="007B110F">
        <w:rPr>
          <w:rFonts w:ascii="Calibri" w:hAnsi="Calibri" w:cs="Calibri"/>
        </w:rPr>
        <w:t>after Cha</w:t>
      </w:r>
      <w:r w:rsidR="00252214">
        <w:rPr>
          <w:rFonts w:ascii="Calibri" w:hAnsi="Calibri" w:cs="Calibri"/>
        </w:rPr>
        <w:t>ir’s</w:t>
      </w:r>
      <w:r w:rsidR="007B110F">
        <w:rPr>
          <w:rFonts w:ascii="Calibri" w:hAnsi="Calibri" w:cs="Calibri"/>
        </w:rPr>
        <w:t xml:space="preserve"> report from reviewing a</w:t>
      </w:r>
      <w:r w:rsidR="006A13DD" w:rsidRPr="007B110F">
        <w:rPr>
          <w:rFonts w:ascii="Calibri" w:hAnsi="Calibri" w:cs="Calibri"/>
        </w:rPr>
        <w:t xml:space="preserve">bandoned car on the hardstanding. </w:t>
      </w:r>
    </w:p>
    <w:p w14:paraId="1503B034" w14:textId="495D8B4F" w:rsidR="0092790B" w:rsidRDefault="0092790B" w:rsidP="00056F39">
      <w:pPr>
        <w:spacing w:after="0" w:line="240" w:lineRule="auto"/>
        <w:rPr>
          <w:rFonts w:ascii="Calibri" w:hAnsi="Calibri" w:cs="Calibri"/>
        </w:rPr>
      </w:pPr>
      <w:r>
        <w:rPr>
          <w:rFonts w:ascii="Calibri" w:hAnsi="Calibri" w:cs="Calibri"/>
        </w:rPr>
        <w:t xml:space="preserve">f) Consider outcome of Chair’s telephone call to Libby at </w:t>
      </w:r>
      <w:proofErr w:type="spellStart"/>
      <w:r>
        <w:rPr>
          <w:rFonts w:ascii="Calibri" w:hAnsi="Calibri" w:cs="Calibri"/>
        </w:rPr>
        <w:t>Fibrus</w:t>
      </w:r>
      <w:proofErr w:type="spellEnd"/>
      <w:r>
        <w:rPr>
          <w:rFonts w:ascii="Calibri" w:hAnsi="Calibri" w:cs="Calibri"/>
        </w:rPr>
        <w:t xml:space="preserve"> to discuss issue of BT Openreach digging up the road in Old Tebay without prior notice.</w:t>
      </w:r>
    </w:p>
    <w:p w14:paraId="7DB4C282" w14:textId="215B35AD" w:rsidR="0092790B" w:rsidRDefault="0092790B" w:rsidP="00056F39">
      <w:pPr>
        <w:spacing w:after="0" w:line="240" w:lineRule="auto"/>
        <w:rPr>
          <w:rFonts w:ascii="Calibri" w:hAnsi="Calibri" w:cs="Calibri"/>
        </w:rPr>
      </w:pPr>
      <w:r>
        <w:rPr>
          <w:rFonts w:ascii="Calibri" w:hAnsi="Calibri" w:cs="Calibri"/>
        </w:rPr>
        <w:t>g) Consider outcome of Chair’s telephone call to Arb and Landscapes Ltd regarding bushes being cut back regularly</w:t>
      </w:r>
      <w:r w:rsidR="002F3C4A">
        <w:rPr>
          <w:rFonts w:ascii="Calibri" w:hAnsi="Calibri" w:cs="Calibri"/>
        </w:rPr>
        <w:t>. N</w:t>
      </w:r>
      <w:r w:rsidR="00393B39">
        <w:rPr>
          <w:rFonts w:ascii="Calibri" w:hAnsi="Calibri" w:cs="Calibri"/>
        </w:rPr>
        <w:t xml:space="preserve">ote that Arb Landscapes </w:t>
      </w:r>
      <w:r w:rsidR="00C5082D">
        <w:rPr>
          <w:rFonts w:ascii="Calibri" w:hAnsi="Calibri" w:cs="Calibri"/>
        </w:rPr>
        <w:t xml:space="preserve">has </w:t>
      </w:r>
      <w:r w:rsidR="00393B39">
        <w:rPr>
          <w:rFonts w:ascii="Calibri" w:hAnsi="Calibri" w:cs="Calibri"/>
        </w:rPr>
        <w:t xml:space="preserve">now changed to </w:t>
      </w:r>
      <w:r w:rsidR="00C5082D">
        <w:rPr>
          <w:rFonts w:ascii="Calibri" w:hAnsi="Calibri" w:cs="Calibri"/>
        </w:rPr>
        <w:t xml:space="preserve">Brooks Siblings Ltd , </w:t>
      </w:r>
      <w:r w:rsidR="00C5082D">
        <w:rPr>
          <w:rFonts w:ascii="Calibri" w:hAnsi="Calibri" w:cs="Calibri"/>
        </w:rPr>
        <w:lastRenderedPageBreak/>
        <w:t>all existing pricing arrangements to be honoured, but as they are VAT registered, VAT will be added to future invoices.</w:t>
      </w:r>
    </w:p>
    <w:p w14:paraId="57E33D89" w14:textId="77777777" w:rsidR="001C56DE" w:rsidRDefault="0092790B" w:rsidP="00056F39">
      <w:pPr>
        <w:spacing w:after="0" w:line="240" w:lineRule="auto"/>
        <w:rPr>
          <w:rFonts w:ascii="Calibri" w:hAnsi="Calibri" w:cs="Calibri"/>
        </w:rPr>
      </w:pPr>
      <w:r>
        <w:rPr>
          <w:rFonts w:ascii="Calibri" w:hAnsi="Calibri" w:cs="Calibri"/>
        </w:rPr>
        <w:t>h) Consider further action following Cllr Redwood photographs and Chair reporting of potholes in the road at Roundthwaite.</w:t>
      </w:r>
    </w:p>
    <w:p w14:paraId="4A9AD046" w14:textId="3426C872" w:rsidR="0092790B" w:rsidRDefault="001C56DE" w:rsidP="00056F39">
      <w:pPr>
        <w:spacing w:after="0" w:line="240" w:lineRule="auto"/>
        <w:rPr>
          <w:rFonts w:ascii="Calibri" w:hAnsi="Calibri" w:cs="Calibri"/>
        </w:rPr>
      </w:pPr>
      <w:proofErr w:type="spellStart"/>
      <w:r>
        <w:rPr>
          <w:rFonts w:ascii="Calibri" w:hAnsi="Calibri" w:cs="Calibri"/>
        </w:rPr>
        <w:t>i</w:t>
      </w:r>
      <w:proofErr w:type="spellEnd"/>
      <w:r w:rsidR="0092790B">
        <w:rPr>
          <w:rFonts w:ascii="Calibri" w:hAnsi="Calibri" w:cs="Calibri"/>
        </w:rPr>
        <w:t>) Consider outcome of Cllr Waite enquiry regarding the issue of pollution from Junction 38 at Old Tebay.</w:t>
      </w:r>
    </w:p>
    <w:p w14:paraId="7CF9DBA7" w14:textId="3326A34D" w:rsidR="0092790B" w:rsidRDefault="001C56DE" w:rsidP="00056F39">
      <w:pPr>
        <w:spacing w:after="0" w:line="240" w:lineRule="auto"/>
        <w:rPr>
          <w:rFonts w:ascii="Calibri" w:hAnsi="Calibri" w:cs="Calibri"/>
        </w:rPr>
      </w:pPr>
      <w:r>
        <w:rPr>
          <w:rFonts w:ascii="Calibri" w:hAnsi="Calibri" w:cs="Calibri"/>
        </w:rPr>
        <w:t>j</w:t>
      </w:r>
      <w:r w:rsidR="0092790B">
        <w:rPr>
          <w:rFonts w:ascii="Calibri" w:hAnsi="Calibri" w:cs="Calibri"/>
        </w:rPr>
        <w:t xml:space="preserve">) Consider outcome of Cllr Waites investigation into issues around 106 </w:t>
      </w:r>
      <w:proofErr w:type="gramStart"/>
      <w:r w:rsidR="0092790B">
        <w:rPr>
          <w:rFonts w:ascii="Calibri" w:hAnsi="Calibri" w:cs="Calibri"/>
        </w:rPr>
        <w:t>bus</w:t>
      </w:r>
      <w:proofErr w:type="gramEnd"/>
      <w:r w:rsidR="0092790B">
        <w:rPr>
          <w:rFonts w:ascii="Calibri" w:hAnsi="Calibri" w:cs="Calibri"/>
        </w:rPr>
        <w:t xml:space="preserve"> being late, not turning up and breaking down.</w:t>
      </w:r>
    </w:p>
    <w:p w14:paraId="61C7F18C" w14:textId="6F81B9A7" w:rsidR="001C56DE" w:rsidRPr="00252214" w:rsidRDefault="001C56DE" w:rsidP="001C56DE">
      <w:pPr>
        <w:spacing w:after="0" w:line="240" w:lineRule="auto"/>
        <w:rPr>
          <w:rFonts w:ascii="Calibri" w:hAnsi="Calibri" w:cs="Calibri"/>
        </w:rPr>
      </w:pPr>
      <w:r>
        <w:rPr>
          <w:rFonts w:ascii="Calibri" w:hAnsi="Calibri" w:cs="Calibri"/>
        </w:rPr>
        <w:t>k</w:t>
      </w:r>
      <w:r w:rsidRPr="00252214">
        <w:rPr>
          <w:rFonts w:ascii="Calibri" w:hAnsi="Calibri" w:cs="Calibri"/>
        </w:rPr>
        <w:t xml:space="preserve">) </w:t>
      </w:r>
      <w:r>
        <w:rPr>
          <w:rFonts w:ascii="Calibri" w:hAnsi="Calibri" w:cs="Calibri"/>
        </w:rPr>
        <w:t xml:space="preserve">Note that no election following Notice of Vacancy, so now poster advertising </w:t>
      </w:r>
      <w:r w:rsidR="002F3C4A">
        <w:rPr>
          <w:rFonts w:ascii="Calibri" w:hAnsi="Calibri" w:cs="Calibri"/>
        </w:rPr>
        <w:t xml:space="preserve">casual </w:t>
      </w:r>
      <w:r>
        <w:rPr>
          <w:rFonts w:ascii="Calibri" w:hAnsi="Calibri" w:cs="Calibri"/>
        </w:rPr>
        <w:t>councillor vacancy has been posted.</w:t>
      </w:r>
    </w:p>
    <w:p w14:paraId="4E8A757B" w14:textId="1A1D2B81" w:rsidR="001C56DE" w:rsidRDefault="001C56DE" w:rsidP="001C56DE">
      <w:pPr>
        <w:spacing w:after="0" w:line="240" w:lineRule="auto"/>
        <w:rPr>
          <w:rFonts w:ascii="Calibri" w:hAnsi="Calibri" w:cs="Calibri"/>
        </w:rPr>
      </w:pPr>
      <w:r>
        <w:rPr>
          <w:rFonts w:ascii="Calibri" w:hAnsi="Calibri" w:cs="Calibri"/>
        </w:rPr>
        <w:t>l</w:t>
      </w:r>
      <w:r w:rsidRPr="00252214">
        <w:rPr>
          <w:rFonts w:ascii="Calibri" w:hAnsi="Calibri" w:cs="Calibri"/>
        </w:rPr>
        <w:t xml:space="preserve">) Consider further action to be taken regarding J Nugent </w:t>
      </w:r>
      <w:proofErr w:type="spellStart"/>
      <w:r w:rsidRPr="00252214">
        <w:rPr>
          <w:rFonts w:ascii="Calibri" w:hAnsi="Calibri" w:cs="Calibri"/>
        </w:rPr>
        <w:t>cllrs</w:t>
      </w:r>
      <w:proofErr w:type="spellEnd"/>
      <w:r w:rsidRPr="00252214">
        <w:rPr>
          <w:rFonts w:ascii="Calibri" w:hAnsi="Calibri" w:cs="Calibri"/>
        </w:rPr>
        <w:t xml:space="preserve"> position following Chair’s report after home visit.</w:t>
      </w:r>
    </w:p>
    <w:p w14:paraId="659A46B8" w14:textId="4C538EE6" w:rsidR="001C56DE" w:rsidRPr="007B110F" w:rsidRDefault="001C56DE" w:rsidP="00056F39">
      <w:pPr>
        <w:spacing w:after="0" w:line="240" w:lineRule="auto"/>
        <w:rPr>
          <w:rFonts w:ascii="Calibri" w:hAnsi="Calibri" w:cs="Calibri"/>
        </w:rPr>
      </w:pPr>
      <w:r>
        <w:rPr>
          <w:rFonts w:ascii="Calibri" w:hAnsi="Calibri" w:cs="Calibri"/>
        </w:rPr>
        <w:t>m) Consider action to be taken following refuse collection issues at Roundthwaite and Cllrs Waite and Chair Todd site visit to review</w:t>
      </w:r>
    </w:p>
    <w:p w14:paraId="29D9801E" w14:textId="77777777" w:rsidR="00475867" w:rsidRPr="009C2B4C" w:rsidRDefault="00475867" w:rsidP="00056F39">
      <w:pPr>
        <w:spacing w:after="0" w:line="240" w:lineRule="auto"/>
        <w:rPr>
          <w:rFonts w:ascii="Calibri" w:hAnsi="Calibri" w:cs="Calibri"/>
          <w:color w:val="EE0000"/>
        </w:rPr>
      </w:pPr>
    </w:p>
    <w:p w14:paraId="77314F98" w14:textId="72A2DD19" w:rsidR="00056F39" w:rsidRPr="009C2B4C" w:rsidRDefault="00F11D65" w:rsidP="000B33BD">
      <w:pPr>
        <w:spacing w:after="0" w:line="240" w:lineRule="auto"/>
        <w:contextualSpacing/>
        <w:rPr>
          <w:rFonts w:ascii="Calibri" w:hAnsi="Calibri" w:cs="Calibri"/>
          <w:b/>
          <w:bCs/>
        </w:rPr>
      </w:pPr>
      <w:r>
        <w:rPr>
          <w:rFonts w:ascii="Calibri" w:hAnsi="Calibri" w:cs="Calibri"/>
          <w:b/>
          <w:bCs/>
        </w:rPr>
        <w:t>8</w:t>
      </w:r>
      <w:r w:rsidR="000B33BD">
        <w:rPr>
          <w:rFonts w:ascii="Calibri" w:hAnsi="Calibri" w:cs="Calibri"/>
          <w:b/>
          <w:bCs/>
        </w:rPr>
        <w:t xml:space="preserve">.  </w:t>
      </w:r>
      <w:r w:rsidR="00056F39" w:rsidRPr="009C2B4C">
        <w:rPr>
          <w:rFonts w:ascii="Calibri" w:hAnsi="Calibri" w:cs="Calibri"/>
          <w:b/>
          <w:bCs/>
        </w:rPr>
        <w:t>Correspondence</w:t>
      </w:r>
    </w:p>
    <w:p w14:paraId="39C76DFC" w14:textId="77777777" w:rsidR="00056F39" w:rsidRPr="009C2B4C" w:rsidRDefault="00056F39" w:rsidP="00056F39">
      <w:pPr>
        <w:spacing w:after="0" w:line="240" w:lineRule="auto"/>
        <w:contextualSpacing/>
        <w:rPr>
          <w:rFonts w:ascii="Calibri" w:hAnsi="Calibri" w:cs="Calibri"/>
        </w:rPr>
      </w:pPr>
      <w:r w:rsidRPr="009C2B4C">
        <w:rPr>
          <w:rFonts w:ascii="Calibri" w:hAnsi="Calibri" w:cs="Calibri"/>
        </w:rPr>
        <w:t>Consider the following matters:</w:t>
      </w:r>
    </w:p>
    <w:p w14:paraId="32D32873" w14:textId="7882A64F" w:rsidR="00056F39" w:rsidRPr="009C2B4C" w:rsidRDefault="00475867" w:rsidP="00056F39">
      <w:pPr>
        <w:spacing w:after="0" w:line="240" w:lineRule="auto"/>
        <w:rPr>
          <w:rFonts w:ascii="Calibri" w:hAnsi="Calibri" w:cs="Calibri"/>
        </w:rPr>
      </w:pPr>
      <w:r w:rsidRPr="009C2B4C">
        <w:rPr>
          <w:rFonts w:ascii="Calibri" w:hAnsi="Calibri" w:cs="Calibri"/>
        </w:rPr>
        <w:t xml:space="preserve">a) </w:t>
      </w:r>
      <w:r w:rsidR="009C2B4C" w:rsidRPr="009C2B4C">
        <w:rPr>
          <w:rFonts w:ascii="Calibri" w:hAnsi="Calibri" w:cs="Calibri"/>
        </w:rPr>
        <w:t xml:space="preserve">Cllrs to sign GDPR Training </w:t>
      </w:r>
      <w:r w:rsidRPr="009C2B4C">
        <w:rPr>
          <w:rFonts w:ascii="Calibri" w:hAnsi="Calibri" w:cs="Calibri"/>
        </w:rPr>
        <w:t>Brief</w:t>
      </w:r>
      <w:r w:rsidR="009C2B4C" w:rsidRPr="009C2B4C">
        <w:rPr>
          <w:rFonts w:ascii="Calibri" w:hAnsi="Calibri" w:cs="Calibri"/>
        </w:rPr>
        <w:t xml:space="preserve"> sign off sheet.</w:t>
      </w:r>
    </w:p>
    <w:p w14:paraId="397FA21F" w14:textId="77777777" w:rsidR="00E24590" w:rsidRDefault="00E24590" w:rsidP="00056F39">
      <w:pPr>
        <w:spacing w:after="0" w:line="240" w:lineRule="auto"/>
        <w:rPr>
          <w:rFonts w:ascii="Calibri" w:hAnsi="Calibri" w:cs="Calibri"/>
        </w:rPr>
      </w:pPr>
    </w:p>
    <w:p w14:paraId="477207FB" w14:textId="31B7695C" w:rsidR="00E24590" w:rsidRPr="00E24590" w:rsidRDefault="00E24590" w:rsidP="00056F39">
      <w:pPr>
        <w:spacing w:after="0" w:line="240" w:lineRule="auto"/>
        <w:rPr>
          <w:rFonts w:ascii="Calibri" w:hAnsi="Calibri" w:cs="Calibri"/>
          <w:b/>
          <w:bCs/>
        </w:rPr>
      </w:pPr>
      <w:r w:rsidRPr="00E24590">
        <w:rPr>
          <w:rFonts w:ascii="Calibri" w:hAnsi="Calibri" w:cs="Calibri"/>
          <w:b/>
          <w:bCs/>
        </w:rPr>
        <w:t>9 Training Courses</w:t>
      </w:r>
    </w:p>
    <w:p w14:paraId="20123F58" w14:textId="2F18B10E" w:rsidR="00E24590" w:rsidRDefault="00E24590" w:rsidP="00056F39">
      <w:pPr>
        <w:spacing w:after="0" w:line="240" w:lineRule="auto"/>
        <w:rPr>
          <w:rFonts w:ascii="Calibri" w:hAnsi="Calibri" w:cs="Calibri"/>
        </w:rPr>
      </w:pPr>
      <w:r>
        <w:rPr>
          <w:rFonts w:ascii="Calibri" w:hAnsi="Calibri" w:cs="Calibri"/>
        </w:rPr>
        <w:t>a) The Council are asked to note that the Clerk has attended the following training courses in April/May:</w:t>
      </w:r>
    </w:p>
    <w:p w14:paraId="46854B5E" w14:textId="77777777" w:rsidR="00E24590" w:rsidRDefault="00E24590" w:rsidP="00E24590">
      <w:pPr>
        <w:pStyle w:val="ListParagraph"/>
        <w:spacing w:after="0" w:line="240" w:lineRule="auto"/>
        <w:ind w:left="360"/>
        <w:rPr>
          <w:rFonts w:ascii="Calibri" w:hAnsi="Calibri" w:cs="Calibri"/>
        </w:rPr>
      </w:pPr>
      <w:r>
        <w:rPr>
          <w:rFonts w:ascii="Calibri" w:hAnsi="Calibri" w:cs="Calibri"/>
        </w:rPr>
        <w:t>- New Clerk Training - Module 1 and 2</w:t>
      </w:r>
    </w:p>
    <w:p w14:paraId="377C36F1" w14:textId="77777777" w:rsidR="00E24590" w:rsidRDefault="00E24590" w:rsidP="00E24590">
      <w:pPr>
        <w:pStyle w:val="ListParagraph"/>
        <w:spacing w:after="0" w:line="240" w:lineRule="auto"/>
        <w:ind w:left="360"/>
        <w:rPr>
          <w:rFonts w:ascii="Calibri" w:hAnsi="Calibri" w:cs="Calibri"/>
        </w:rPr>
      </w:pPr>
      <w:r>
        <w:rPr>
          <w:rFonts w:ascii="Calibri" w:hAnsi="Calibri" w:cs="Calibri"/>
        </w:rPr>
        <w:t xml:space="preserve">- Finance </w:t>
      </w:r>
    </w:p>
    <w:p w14:paraId="0A1FD47C" w14:textId="286BA1E9" w:rsidR="00E24590" w:rsidRPr="00252214" w:rsidRDefault="00E24590" w:rsidP="00E24590">
      <w:pPr>
        <w:pStyle w:val="ListParagraph"/>
        <w:spacing w:after="0" w:line="240" w:lineRule="auto"/>
        <w:ind w:left="360"/>
        <w:rPr>
          <w:rFonts w:ascii="Calibri" w:hAnsi="Calibri" w:cs="Calibri"/>
        </w:rPr>
      </w:pPr>
      <w:r>
        <w:rPr>
          <w:rFonts w:ascii="Calibri" w:hAnsi="Calibri" w:cs="Calibri"/>
        </w:rPr>
        <w:t xml:space="preserve">- End of Year Accounts     </w:t>
      </w:r>
    </w:p>
    <w:p w14:paraId="6E391F64" w14:textId="77777777" w:rsidR="00CD1E42" w:rsidRPr="009C2B4C" w:rsidRDefault="00CD1E42" w:rsidP="00056F39">
      <w:pPr>
        <w:spacing w:after="0" w:line="240" w:lineRule="auto"/>
        <w:rPr>
          <w:rFonts w:ascii="Calibri" w:hAnsi="Calibri" w:cs="Calibri"/>
          <w:color w:val="EE0000"/>
        </w:rPr>
      </w:pPr>
    </w:p>
    <w:p w14:paraId="108567F2" w14:textId="5A4AF44C" w:rsidR="00056F39" w:rsidRPr="00252214" w:rsidRDefault="00D21662" w:rsidP="000B33BD">
      <w:pPr>
        <w:spacing w:after="0" w:line="240" w:lineRule="auto"/>
        <w:contextualSpacing/>
        <w:rPr>
          <w:rFonts w:ascii="Calibri" w:hAnsi="Calibri" w:cs="Calibri"/>
          <w:b/>
          <w:bCs/>
        </w:rPr>
      </w:pPr>
      <w:r>
        <w:rPr>
          <w:rFonts w:ascii="Calibri" w:hAnsi="Calibri" w:cs="Calibri"/>
          <w:b/>
          <w:bCs/>
        </w:rPr>
        <w:t>10</w:t>
      </w:r>
      <w:r w:rsidR="000B33BD">
        <w:rPr>
          <w:rFonts w:ascii="Calibri" w:hAnsi="Calibri" w:cs="Calibri"/>
          <w:b/>
          <w:bCs/>
        </w:rPr>
        <w:t xml:space="preserve">.  </w:t>
      </w:r>
      <w:r w:rsidR="00056F39" w:rsidRPr="00252214">
        <w:rPr>
          <w:rFonts w:ascii="Calibri" w:hAnsi="Calibri" w:cs="Calibri"/>
          <w:b/>
          <w:bCs/>
        </w:rPr>
        <w:t>Planning</w:t>
      </w:r>
    </w:p>
    <w:p w14:paraId="155976DB" w14:textId="47C757C1" w:rsidR="00252214" w:rsidRDefault="00056F39" w:rsidP="00056F39">
      <w:pPr>
        <w:spacing w:after="0" w:line="240" w:lineRule="auto"/>
        <w:contextualSpacing/>
        <w:rPr>
          <w:rFonts w:ascii="Calibri" w:hAnsi="Calibri" w:cs="Calibri"/>
          <w:color w:val="EE0000"/>
        </w:rPr>
      </w:pPr>
      <w:r w:rsidRPr="00252214">
        <w:rPr>
          <w:rFonts w:ascii="Calibri" w:hAnsi="Calibri" w:cs="Calibri"/>
        </w:rPr>
        <w:t>Consider planning applications:</w:t>
      </w:r>
    </w:p>
    <w:p w14:paraId="17F2E7F3" w14:textId="77777777" w:rsidR="00252214" w:rsidRPr="009C2B4C" w:rsidRDefault="00252214" w:rsidP="00056F39">
      <w:pPr>
        <w:spacing w:after="0" w:line="240" w:lineRule="auto"/>
        <w:contextualSpacing/>
        <w:rPr>
          <w:rFonts w:ascii="Calibri" w:hAnsi="Calibri" w:cs="Calibri"/>
          <w:color w:val="EE0000"/>
        </w:rPr>
      </w:pPr>
    </w:p>
    <w:p w14:paraId="4CAF8A70" w14:textId="55FA27CA" w:rsidR="00056F39" w:rsidRPr="007B110F" w:rsidRDefault="000B33BD" w:rsidP="000B33BD">
      <w:pPr>
        <w:spacing w:after="0" w:line="240" w:lineRule="auto"/>
        <w:contextualSpacing/>
        <w:rPr>
          <w:rFonts w:ascii="Calibri" w:hAnsi="Calibri" w:cs="Calibri"/>
          <w:b/>
          <w:bCs/>
        </w:rPr>
      </w:pPr>
      <w:r>
        <w:rPr>
          <w:rFonts w:ascii="Calibri" w:hAnsi="Calibri" w:cs="Calibri"/>
          <w:b/>
          <w:bCs/>
        </w:rPr>
        <w:t>1</w:t>
      </w:r>
      <w:r w:rsidR="00D21662">
        <w:rPr>
          <w:rFonts w:ascii="Calibri" w:hAnsi="Calibri" w:cs="Calibri"/>
          <w:b/>
          <w:bCs/>
        </w:rPr>
        <w:t>1</w:t>
      </w:r>
      <w:r>
        <w:rPr>
          <w:rFonts w:ascii="Calibri" w:hAnsi="Calibri" w:cs="Calibri"/>
          <w:b/>
          <w:bCs/>
        </w:rPr>
        <w:t xml:space="preserve">.  </w:t>
      </w:r>
      <w:r w:rsidR="00056F39" w:rsidRPr="007B110F">
        <w:rPr>
          <w:rFonts w:ascii="Calibri" w:hAnsi="Calibri" w:cs="Calibri"/>
          <w:b/>
          <w:bCs/>
        </w:rPr>
        <w:t>Finance:</w:t>
      </w:r>
    </w:p>
    <w:p w14:paraId="59B41E25" w14:textId="77777777" w:rsidR="00082BE0" w:rsidRDefault="00C5082D" w:rsidP="00CD1E42">
      <w:pPr>
        <w:spacing w:after="0" w:line="240" w:lineRule="auto"/>
        <w:rPr>
          <w:rFonts w:ascii="Calibri" w:hAnsi="Calibri" w:cs="Calibri"/>
        </w:rPr>
      </w:pPr>
      <w:r>
        <w:rPr>
          <w:rFonts w:ascii="Calibri" w:hAnsi="Calibri" w:cs="Calibri"/>
        </w:rPr>
        <w:t>a</w:t>
      </w:r>
      <w:r w:rsidR="00CD1E42" w:rsidRPr="009C2B4C">
        <w:rPr>
          <w:rFonts w:ascii="Calibri" w:hAnsi="Calibri" w:cs="Calibri"/>
        </w:rPr>
        <w:t xml:space="preserve">) Consider </w:t>
      </w:r>
      <w:r w:rsidR="009C2B4C" w:rsidRPr="009C2B4C">
        <w:rPr>
          <w:rFonts w:ascii="Calibri" w:hAnsi="Calibri" w:cs="Calibri"/>
        </w:rPr>
        <w:t xml:space="preserve">the quotations for </w:t>
      </w:r>
      <w:r w:rsidR="00CD1E42" w:rsidRPr="009C2B4C">
        <w:rPr>
          <w:rFonts w:ascii="Calibri" w:hAnsi="Calibri" w:cs="Calibri"/>
        </w:rPr>
        <w:t>a replacement laptop and affiliated support services</w:t>
      </w:r>
      <w:r w:rsidR="00082BE0">
        <w:rPr>
          <w:rFonts w:ascii="Calibri" w:hAnsi="Calibri" w:cs="Calibri"/>
        </w:rPr>
        <w:t>.</w:t>
      </w:r>
    </w:p>
    <w:p w14:paraId="56BD1DBB" w14:textId="6B155673" w:rsidR="00CD1E42" w:rsidRPr="009C2B4C" w:rsidRDefault="00082BE0" w:rsidP="00CD1E42">
      <w:pPr>
        <w:spacing w:after="0" w:line="240" w:lineRule="auto"/>
        <w:rPr>
          <w:rFonts w:ascii="Calibri" w:hAnsi="Calibri" w:cs="Calibri"/>
        </w:rPr>
      </w:pPr>
      <w:r>
        <w:rPr>
          <w:rFonts w:ascii="Calibri" w:hAnsi="Calibri" w:cs="Calibri"/>
        </w:rPr>
        <w:t>b)</w:t>
      </w:r>
      <w:r w:rsidR="00CD1E42" w:rsidRPr="009C2B4C">
        <w:rPr>
          <w:rFonts w:ascii="Calibri" w:hAnsi="Calibri" w:cs="Calibri"/>
        </w:rPr>
        <w:t xml:space="preserve"> </w:t>
      </w:r>
      <w:r>
        <w:rPr>
          <w:rFonts w:ascii="Calibri" w:hAnsi="Calibri" w:cs="Calibri"/>
        </w:rPr>
        <w:t xml:space="preserve">Consider the quotations for </w:t>
      </w:r>
      <w:r w:rsidR="00CD1E42" w:rsidRPr="009C2B4C">
        <w:rPr>
          <w:rFonts w:ascii="Calibri" w:hAnsi="Calibri" w:cs="Calibri"/>
        </w:rPr>
        <w:t>a fire safe for storage of archive documents to ensure business continuity and GDPR compliancy.</w:t>
      </w:r>
    </w:p>
    <w:p w14:paraId="2F439CE2" w14:textId="6CC76B0A" w:rsidR="00AE56BE" w:rsidRPr="009C2B4C" w:rsidRDefault="00082BE0" w:rsidP="00923B2B">
      <w:pPr>
        <w:spacing w:after="0" w:line="240" w:lineRule="auto"/>
        <w:rPr>
          <w:rFonts w:ascii="Calibri" w:hAnsi="Calibri" w:cs="Calibri"/>
        </w:rPr>
      </w:pPr>
      <w:r>
        <w:rPr>
          <w:rFonts w:ascii="Calibri" w:hAnsi="Calibri" w:cs="Calibri"/>
        </w:rPr>
        <w:t>c</w:t>
      </w:r>
      <w:r w:rsidR="00923B2B" w:rsidRPr="009C2B4C">
        <w:rPr>
          <w:rFonts w:ascii="Calibri" w:hAnsi="Calibri" w:cs="Calibri"/>
        </w:rPr>
        <w:t xml:space="preserve">) </w:t>
      </w:r>
      <w:r w:rsidR="00AE56BE" w:rsidRPr="009C2B4C">
        <w:rPr>
          <w:rFonts w:ascii="Calibri" w:hAnsi="Calibri" w:cs="Calibri"/>
        </w:rPr>
        <w:t>Consider and approve the following payments</w:t>
      </w:r>
      <w:r w:rsidR="00A760B6" w:rsidRPr="009C2B4C">
        <w:rPr>
          <w:rFonts w:ascii="Calibri" w:hAnsi="Calibri" w:cs="Calibri"/>
        </w:rPr>
        <w:t>:</w:t>
      </w:r>
    </w:p>
    <w:p w14:paraId="24A68418" w14:textId="77777777" w:rsidR="00DE665C" w:rsidRPr="009C2B4C" w:rsidRDefault="00DE665C" w:rsidP="00DE665C">
      <w:pPr>
        <w:spacing w:after="0" w:line="240" w:lineRule="auto"/>
        <w:rPr>
          <w:rFonts w:ascii="Calibri" w:hAnsi="Calibri" w:cs="Calibri"/>
        </w:rPr>
      </w:pPr>
    </w:p>
    <w:p w14:paraId="00986B1C" w14:textId="0B922204" w:rsidR="00A760B6" w:rsidRPr="009C2B4C" w:rsidRDefault="00A760B6" w:rsidP="00A760B6">
      <w:pPr>
        <w:pStyle w:val="ListParagraph"/>
        <w:spacing w:after="0" w:line="240" w:lineRule="auto"/>
        <w:ind w:left="360"/>
        <w:rPr>
          <w:rFonts w:ascii="Calibri" w:hAnsi="Calibri" w:cs="Calibri"/>
        </w:rPr>
      </w:pPr>
      <w:r w:rsidRPr="009C2B4C">
        <w:rPr>
          <w:rFonts w:ascii="Calibri" w:hAnsi="Calibri" w:cs="Calibri"/>
        </w:rPr>
        <w:t>Salary</w:t>
      </w:r>
      <w:r w:rsidR="00DE665C" w:rsidRPr="009C2B4C">
        <w:rPr>
          <w:rFonts w:ascii="Calibri" w:hAnsi="Calibri" w:cs="Calibri"/>
        </w:rPr>
        <w:t xml:space="preserve"> Jenny Brimble, Clerk                              </w:t>
      </w:r>
      <w:r w:rsidR="006A13DD" w:rsidRPr="009C2B4C">
        <w:rPr>
          <w:rFonts w:ascii="Calibri" w:hAnsi="Calibri" w:cs="Calibri"/>
        </w:rPr>
        <w:t xml:space="preserve">                            </w:t>
      </w:r>
      <w:r w:rsidR="00DE665C" w:rsidRPr="009C2B4C">
        <w:rPr>
          <w:rFonts w:ascii="Calibri" w:hAnsi="Calibri" w:cs="Calibri"/>
        </w:rPr>
        <w:t xml:space="preserve"> </w:t>
      </w:r>
      <w:r w:rsidR="00F11D65">
        <w:rPr>
          <w:rFonts w:ascii="Calibri" w:hAnsi="Calibri" w:cs="Calibri"/>
        </w:rPr>
        <w:t xml:space="preserve">  </w:t>
      </w:r>
      <w:r w:rsidR="00D21662">
        <w:rPr>
          <w:rFonts w:ascii="Calibri" w:hAnsi="Calibri" w:cs="Calibri"/>
        </w:rPr>
        <w:t xml:space="preserve"> </w:t>
      </w:r>
      <w:r w:rsidR="00F11D65">
        <w:rPr>
          <w:rFonts w:ascii="Calibri" w:hAnsi="Calibri" w:cs="Calibri"/>
        </w:rPr>
        <w:t xml:space="preserve">  </w:t>
      </w:r>
      <w:r w:rsidR="00DE665C" w:rsidRPr="009C2B4C">
        <w:rPr>
          <w:rFonts w:ascii="Calibri" w:hAnsi="Calibri" w:cs="Calibri"/>
        </w:rPr>
        <w:t>£394.33</w:t>
      </w:r>
    </w:p>
    <w:p w14:paraId="5B60F763" w14:textId="4973DABD" w:rsidR="00A760B6" w:rsidRPr="009C2B4C" w:rsidRDefault="00DE665C" w:rsidP="00A760B6">
      <w:pPr>
        <w:pStyle w:val="ListParagraph"/>
        <w:spacing w:after="0" w:line="240" w:lineRule="auto"/>
        <w:ind w:left="360"/>
        <w:rPr>
          <w:rFonts w:ascii="Calibri" w:hAnsi="Calibri" w:cs="Calibri"/>
        </w:rPr>
      </w:pPr>
      <w:r w:rsidRPr="009C2B4C">
        <w:rPr>
          <w:rFonts w:ascii="Calibri" w:hAnsi="Calibri" w:cs="Calibri"/>
        </w:rPr>
        <w:t xml:space="preserve">Cumbria Payroll Services                                     </w:t>
      </w:r>
      <w:r w:rsidR="006A13DD" w:rsidRPr="009C2B4C">
        <w:rPr>
          <w:rFonts w:ascii="Calibri" w:hAnsi="Calibri" w:cs="Calibri"/>
        </w:rPr>
        <w:t xml:space="preserve">                           </w:t>
      </w:r>
      <w:r w:rsidR="00F11D65">
        <w:rPr>
          <w:rFonts w:ascii="Calibri" w:hAnsi="Calibri" w:cs="Calibri"/>
        </w:rPr>
        <w:t xml:space="preserve">   </w:t>
      </w:r>
      <w:r w:rsidR="00D21662">
        <w:rPr>
          <w:rFonts w:ascii="Calibri" w:hAnsi="Calibri" w:cs="Calibri"/>
        </w:rPr>
        <w:t xml:space="preserve">   </w:t>
      </w:r>
      <w:r w:rsidRPr="009C2B4C">
        <w:rPr>
          <w:rFonts w:ascii="Calibri" w:hAnsi="Calibri" w:cs="Calibri"/>
        </w:rPr>
        <w:t xml:space="preserve"> £20.40</w:t>
      </w:r>
    </w:p>
    <w:p w14:paraId="6E6CC189" w14:textId="75AD3B95" w:rsidR="00DE665C" w:rsidRDefault="00DE665C" w:rsidP="00A760B6">
      <w:pPr>
        <w:pStyle w:val="ListParagraph"/>
        <w:spacing w:after="0" w:line="240" w:lineRule="auto"/>
        <w:ind w:left="360"/>
        <w:rPr>
          <w:rFonts w:ascii="Calibri" w:hAnsi="Calibri" w:cs="Calibri"/>
        </w:rPr>
      </w:pPr>
      <w:r w:rsidRPr="009C2B4C">
        <w:rPr>
          <w:rFonts w:ascii="Calibri" w:hAnsi="Calibri" w:cs="Calibri"/>
        </w:rPr>
        <w:t>Everything Arb and Landscapes Ltd</w:t>
      </w:r>
      <w:r w:rsidR="00EB2C46" w:rsidRPr="009C2B4C">
        <w:rPr>
          <w:rFonts w:ascii="Calibri" w:hAnsi="Calibri" w:cs="Calibri"/>
        </w:rPr>
        <w:t xml:space="preserve"> </w:t>
      </w:r>
      <w:r w:rsidR="006A13DD" w:rsidRPr="009C2B4C">
        <w:rPr>
          <w:rFonts w:ascii="Calibri" w:hAnsi="Calibri" w:cs="Calibri"/>
        </w:rPr>
        <w:t>- Grass strimming</w:t>
      </w:r>
      <w:r w:rsidR="00E656FB" w:rsidRPr="009C2B4C">
        <w:rPr>
          <w:rFonts w:ascii="Calibri" w:hAnsi="Calibri" w:cs="Calibri"/>
        </w:rPr>
        <w:t xml:space="preserve"> </w:t>
      </w:r>
      <w:r w:rsidRPr="009C2B4C">
        <w:rPr>
          <w:rFonts w:ascii="Calibri" w:hAnsi="Calibri" w:cs="Calibri"/>
        </w:rPr>
        <w:t xml:space="preserve">  </w:t>
      </w:r>
      <w:r w:rsidR="006A13DD" w:rsidRPr="009C2B4C">
        <w:rPr>
          <w:rFonts w:ascii="Calibri" w:hAnsi="Calibri" w:cs="Calibri"/>
        </w:rPr>
        <w:t xml:space="preserve">   </w:t>
      </w:r>
      <w:r w:rsidR="00EB2C46" w:rsidRPr="009C2B4C">
        <w:rPr>
          <w:rFonts w:ascii="Calibri" w:hAnsi="Calibri" w:cs="Calibri"/>
        </w:rPr>
        <w:t xml:space="preserve">  </w:t>
      </w:r>
      <w:r w:rsidR="006A13DD" w:rsidRPr="009C2B4C">
        <w:rPr>
          <w:rFonts w:ascii="Calibri" w:hAnsi="Calibri" w:cs="Calibri"/>
        </w:rPr>
        <w:t xml:space="preserve">    </w:t>
      </w:r>
      <w:r w:rsidR="00F11D65">
        <w:rPr>
          <w:rFonts w:ascii="Calibri" w:hAnsi="Calibri" w:cs="Calibri"/>
        </w:rPr>
        <w:t xml:space="preserve">    </w:t>
      </w:r>
      <w:r w:rsidRPr="009C2B4C">
        <w:rPr>
          <w:rFonts w:ascii="Calibri" w:hAnsi="Calibri" w:cs="Calibri"/>
        </w:rPr>
        <w:t xml:space="preserve"> £</w:t>
      </w:r>
      <w:r w:rsidR="009C2B4C" w:rsidRPr="009C2B4C">
        <w:rPr>
          <w:rFonts w:ascii="Calibri" w:hAnsi="Calibri" w:cs="Calibri"/>
        </w:rPr>
        <w:t>270</w:t>
      </w:r>
      <w:r w:rsidRPr="009C2B4C">
        <w:rPr>
          <w:rFonts w:ascii="Calibri" w:hAnsi="Calibri" w:cs="Calibri"/>
        </w:rPr>
        <w:t>.00</w:t>
      </w:r>
    </w:p>
    <w:p w14:paraId="29F88CBC" w14:textId="18C34575" w:rsidR="00F11D65" w:rsidRDefault="00F11D65" w:rsidP="00A760B6">
      <w:pPr>
        <w:pStyle w:val="ListParagraph"/>
        <w:spacing w:after="0" w:line="240" w:lineRule="auto"/>
        <w:ind w:left="360"/>
        <w:rPr>
          <w:rFonts w:ascii="Calibri" w:hAnsi="Calibri" w:cs="Calibri"/>
        </w:rPr>
      </w:pPr>
      <w:r>
        <w:rPr>
          <w:rFonts w:ascii="Calibri" w:hAnsi="Calibri" w:cs="Calibri"/>
        </w:rPr>
        <w:t>Brooks Sibling Ltd – Grass cutting                                                     £414.00</w:t>
      </w:r>
    </w:p>
    <w:p w14:paraId="40363F14" w14:textId="53D2B9C4" w:rsidR="00F11D65" w:rsidRDefault="00F11D65" w:rsidP="00A760B6">
      <w:pPr>
        <w:pStyle w:val="ListParagraph"/>
        <w:spacing w:after="0" w:line="240" w:lineRule="auto"/>
        <w:ind w:left="360"/>
        <w:rPr>
          <w:rFonts w:ascii="Calibri" w:hAnsi="Calibri" w:cs="Calibri"/>
        </w:rPr>
      </w:pPr>
      <w:r>
        <w:rPr>
          <w:rFonts w:ascii="Calibri" w:hAnsi="Calibri" w:cs="Calibri"/>
        </w:rPr>
        <w:t>CALC – Training Courses for Clerk - New Clerk Training</w:t>
      </w:r>
    </w:p>
    <w:p w14:paraId="48C34CE0" w14:textId="1F76E70E" w:rsidR="00F11D65" w:rsidRPr="009C2B4C" w:rsidRDefault="00F11D65" w:rsidP="00A760B6">
      <w:pPr>
        <w:pStyle w:val="ListParagraph"/>
        <w:spacing w:after="0" w:line="240" w:lineRule="auto"/>
        <w:ind w:left="360"/>
        <w:rPr>
          <w:rFonts w:ascii="Calibri" w:hAnsi="Calibri" w:cs="Calibri"/>
        </w:rPr>
      </w:pPr>
      <w:r>
        <w:rPr>
          <w:rFonts w:ascii="Calibri" w:hAnsi="Calibri" w:cs="Calibri"/>
        </w:rPr>
        <w:t>Module 1 and 2, Finance Training, and End of Year Accounts     £125.00</w:t>
      </w:r>
    </w:p>
    <w:p w14:paraId="3BBD36B3" w14:textId="60B22265" w:rsidR="00D21662" w:rsidRDefault="00DE665C" w:rsidP="00A760B6">
      <w:pPr>
        <w:pStyle w:val="ListParagraph"/>
        <w:spacing w:after="0" w:line="240" w:lineRule="auto"/>
        <w:ind w:left="360"/>
        <w:rPr>
          <w:rFonts w:ascii="Calibri" w:hAnsi="Calibri" w:cs="Calibri"/>
        </w:rPr>
      </w:pPr>
      <w:r w:rsidRPr="00F11D65">
        <w:rPr>
          <w:rFonts w:ascii="Calibri" w:hAnsi="Calibri" w:cs="Calibri"/>
        </w:rPr>
        <w:t>Mrs J Brimble – Stationery</w:t>
      </w:r>
      <w:r w:rsidR="006A13DD" w:rsidRPr="00F11D65">
        <w:rPr>
          <w:rFonts w:ascii="Calibri" w:hAnsi="Calibri" w:cs="Calibri"/>
        </w:rPr>
        <w:t xml:space="preserve"> (</w:t>
      </w:r>
      <w:r w:rsidR="00D21662">
        <w:rPr>
          <w:rFonts w:ascii="Calibri" w:hAnsi="Calibri" w:cs="Calibri"/>
        </w:rPr>
        <w:t xml:space="preserve">Black/colour toner £61.20 &amp; </w:t>
      </w:r>
    </w:p>
    <w:p w14:paraId="087A6D2F" w14:textId="7C9B6FA8" w:rsidR="00DE665C" w:rsidRPr="00F11D65" w:rsidRDefault="00D21662" w:rsidP="00A760B6">
      <w:pPr>
        <w:pStyle w:val="ListParagraph"/>
        <w:spacing w:after="0" w:line="240" w:lineRule="auto"/>
        <w:ind w:left="360"/>
        <w:rPr>
          <w:rFonts w:ascii="Calibri" w:hAnsi="Calibri" w:cs="Calibri"/>
        </w:rPr>
      </w:pPr>
      <w:r w:rsidRPr="00F11D65">
        <w:rPr>
          <w:rFonts w:ascii="Calibri" w:hAnsi="Calibri" w:cs="Calibri"/>
        </w:rPr>
        <w:t>M</w:t>
      </w:r>
      <w:r w:rsidR="009C2B4C" w:rsidRPr="00F11D65">
        <w:rPr>
          <w:rFonts w:ascii="Calibri" w:hAnsi="Calibri" w:cs="Calibri"/>
        </w:rPr>
        <w:t>ileage</w:t>
      </w:r>
      <w:r>
        <w:rPr>
          <w:rFonts w:ascii="Calibri" w:hAnsi="Calibri" w:cs="Calibri"/>
        </w:rPr>
        <w:t xml:space="preserve"> £38.25</w:t>
      </w:r>
      <w:r w:rsidR="009C2B4C" w:rsidRPr="00F11D65">
        <w:rPr>
          <w:rFonts w:ascii="Calibri" w:hAnsi="Calibri" w:cs="Calibri"/>
        </w:rPr>
        <w:t>)</w:t>
      </w:r>
      <w:r w:rsidR="00F11D65">
        <w:rPr>
          <w:rFonts w:ascii="Calibri" w:hAnsi="Calibri" w:cs="Calibri"/>
        </w:rPr>
        <w:t xml:space="preserve">     </w:t>
      </w:r>
      <w:r>
        <w:rPr>
          <w:rFonts w:ascii="Calibri" w:hAnsi="Calibri" w:cs="Calibri"/>
        </w:rPr>
        <w:t xml:space="preserve">                                               </w:t>
      </w:r>
      <w:r w:rsidR="00F11D65">
        <w:rPr>
          <w:rFonts w:ascii="Calibri" w:hAnsi="Calibri" w:cs="Calibri"/>
        </w:rPr>
        <w:t xml:space="preserve">                         </w:t>
      </w:r>
      <w:r>
        <w:rPr>
          <w:rFonts w:ascii="Calibri" w:hAnsi="Calibri" w:cs="Calibri"/>
        </w:rPr>
        <w:t xml:space="preserve"> </w:t>
      </w:r>
      <w:r w:rsidR="00F11D65">
        <w:rPr>
          <w:rFonts w:ascii="Calibri" w:hAnsi="Calibri" w:cs="Calibri"/>
        </w:rPr>
        <w:t xml:space="preserve">      </w:t>
      </w:r>
      <w:r>
        <w:rPr>
          <w:rFonts w:ascii="Calibri" w:hAnsi="Calibri" w:cs="Calibri"/>
        </w:rPr>
        <w:t xml:space="preserve">  £99.45</w:t>
      </w:r>
      <w:r w:rsidR="00F11D65" w:rsidRPr="00F11D65">
        <w:rPr>
          <w:rFonts w:ascii="Calibri" w:hAnsi="Calibri" w:cs="Calibri"/>
          <w:color w:val="EE0000"/>
        </w:rPr>
        <w:t xml:space="preserve">   </w:t>
      </w:r>
      <w:r w:rsidR="00F11D65">
        <w:rPr>
          <w:rFonts w:ascii="Calibri" w:hAnsi="Calibri" w:cs="Calibri"/>
        </w:rPr>
        <w:t xml:space="preserve"> </w:t>
      </w:r>
    </w:p>
    <w:p w14:paraId="6DCAAA5A" w14:textId="77777777" w:rsidR="006A13DD" w:rsidRPr="00F11D65" w:rsidRDefault="006A13DD" w:rsidP="00A760B6">
      <w:pPr>
        <w:pStyle w:val="ListParagraph"/>
        <w:spacing w:after="0" w:line="240" w:lineRule="auto"/>
        <w:ind w:left="360"/>
        <w:rPr>
          <w:rFonts w:ascii="Calibri" w:hAnsi="Calibri" w:cs="Calibri"/>
        </w:rPr>
      </w:pPr>
    </w:p>
    <w:p w14:paraId="1010A762" w14:textId="77777777" w:rsidR="001C56DE" w:rsidRDefault="001C56DE" w:rsidP="000B33BD">
      <w:pPr>
        <w:spacing w:after="0" w:line="240" w:lineRule="auto"/>
        <w:contextualSpacing/>
        <w:rPr>
          <w:rFonts w:ascii="Calibri" w:hAnsi="Calibri" w:cs="Calibri"/>
          <w:b/>
          <w:bCs/>
        </w:rPr>
      </w:pPr>
    </w:p>
    <w:p w14:paraId="09CD3C01" w14:textId="77777777" w:rsidR="001C56DE" w:rsidRDefault="001C56DE" w:rsidP="000B33BD">
      <w:pPr>
        <w:spacing w:after="0" w:line="240" w:lineRule="auto"/>
        <w:contextualSpacing/>
        <w:rPr>
          <w:rFonts w:ascii="Calibri" w:hAnsi="Calibri" w:cs="Calibri"/>
          <w:b/>
          <w:bCs/>
        </w:rPr>
      </w:pPr>
    </w:p>
    <w:p w14:paraId="596A76A5" w14:textId="69F226F4" w:rsidR="00BA4E53" w:rsidRDefault="000B33BD" w:rsidP="000B33BD">
      <w:pPr>
        <w:spacing w:after="0" w:line="240" w:lineRule="auto"/>
        <w:contextualSpacing/>
        <w:rPr>
          <w:rFonts w:ascii="Calibri" w:hAnsi="Calibri" w:cs="Calibri"/>
          <w:b/>
          <w:bCs/>
        </w:rPr>
      </w:pPr>
      <w:r w:rsidRPr="000B33BD">
        <w:rPr>
          <w:rFonts w:ascii="Calibri" w:hAnsi="Calibri" w:cs="Calibri"/>
          <w:b/>
          <w:bCs/>
        </w:rPr>
        <w:lastRenderedPageBreak/>
        <w:t>1</w:t>
      </w:r>
      <w:r w:rsidR="00D21662">
        <w:rPr>
          <w:rFonts w:ascii="Calibri" w:hAnsi="Calibri" w:cs="Calibri"/>
          <w:b/>
          <w:bCs/>
        </w:rPr>
        <w:t>2</w:t>
      </w:r>
      <w:r w:rsidRPr="000B33BD">
        <w:rPr>
          <w:rFonts w:ascii="Calibri" w:hAnsi="Calibri" w:cs="Calibri"/>
          <w:b/>
          <w:bCs/>
        </w:rPr>
        <w:t xml:space="preserve">.  </w:t>
      </w:r>
      <w:r w:rsidR="00AE56BE" w:rsidRPr="000B33BD">
        <w:rPr>
          <w:rFonts w:ascii="Calibri" w:hAnsi="Calibri" w:cs="Calibri"/>
          <w:b/>
          <w:bCs/>
        </w:rPr>
        <w:t>Governance:</w:t>
      </w:r>
    </w:p>
    <w:p w14:paraId="72FD5644" w14:textId="44DC7B14" w:rsidR="00AE56BE" w:rsidRPr="000B33BD" w:rsidRDefault="00F11D65" w:rsidP="000B33BD">
      <w:pPr>
        <w:spacing w:after="0" w:line="240" w:lineRule="auto"/>
        <w:contextualSpacing/>
        <w:rPr>
          <w:rFonts w:ascii="Calibri" w:hAnsi="Calibri" w:cs="Calibri"/>
        </w:rPr>
      </w:pPr>
      <w:r>
        <w:rPr>
          <w:rFonts w:ascii="Calibri" w:hAnsi="Calibri" w:cs="Calibri"/>
        </w:rPr>
        <w:t xml:space="preserve">a) </w:t>
      </w:r>
      <w:r w:rsidR="00AE56BE" w:rsidRPr="000B33BD">
        <w:rPr>
          <w:rFonts w:ascii="Calibri" w:hAnsi="Calibri" w:cs="Calibri"/>
        </w:rPr>
        <w:t xml:space="preserve">Consider </w:t>
      </w:r>
      <w:r w:rsidR="000B33BD" w:rsidRPr="000B33BD">
        <w:rPr>
          <w:rFonts w:ascii="Calibri" w:hAnsi="Calibri" w:cs="Calibri"/>
        </w:rPr>
        <w:t xml:space="preserve">and approve the following updated polices as </w:t>
      </w:r>
      <w:r w:rsidR="00AE56BE" w:rsidRPr="000B33BD">
        <w:rPr>
          <w:rFonts w:ascii="Calibri" w:hAnsi="Calibri" w:cs="Calibri"/>
        </w:rPr>
        <w:t>identified within the annual review of assets, risks and internal controls</w:t>
      </w:r>
      <w:r w:rsidR="000B33BD">
        <w:rPr>
          <w:rFonts w:ascii="Calibri" w:hAnsi="Calibri" w:cs="Calibri"/>
        </w:rPr>
        <w:t>:</w:t>
      </w:r>
    </w:p>
    <w:p w14:paraId="6D8925DD" w14:textId="4EB8CBF1" w:rsidR="00AE56BE" w:rsidRDefault="00CD1E42" w:rsidP="00CD1E42">
      <w:pPr>
        <w:spacing w:after="0" w:line="240" w:lineRule="auto"/>
        <w:rPr>
          <w:rFonts w:ascii="Calibri" w:hAnsi="Calibri" w:cs="Calibri"/>
        </w:rPr>
      </w:pPr>
      <w:r w:rsidRPr="000B33BD">
        <w:rPr>
          <w:rFonts w:ascii="Calibri" w:hAnsi="Calibri" w:cs="Calibri"/>
        </w:rPr>
        <w:t xml:space="preserve"> </w:t>
      </w:r>
      <w:r w:rsidR="00BA4E53">
        <w:rPr>
          <w:rFonts w:ascii="Calibri" w:hAnsi="Calibri" w:cs="Calibri"/>
        </w:rPr>
        <w:t xml:space="preserve">- </w:t>
      </w:r>
      <w:r w:rsidRPr="000B33BD">
        <w:rPr>
          <w:rFonts w:ascii="Calibri" w:hAnsi="Calibri" w:cs="Calibri"/>
        </w:rPr>
        <w:t xml:space="preserve"> </w:t>
      </w:r>
      <w:r w:rsidR="00AE56BE" w:rsidRPr="000B33BD">
        <w:rPr>
          <w:rFonts w:ascii="Calibri" w:hAnsi="Calibri" w:cs="Calibri"/>
        </w:rPr>
        <w:t>IT Policy and Assertion 10 Statement with supporting data audit for GDPR compliance</w:t>
      </w:r>
      <w:r w:rsidR="007D1EED" w:rsidRPr="000B33BD">
        <w:rPr>
          <w:rFonts w:ascii="Calibri" w:hAnsi="Calibri" w:cs="Calibri"/>
        </w:rPr>
        <w:t xml:space="preserve"> </w:t>
      </w:r>
      <w:r w:rsidRPr="000B33BD">
        <w:rPr>
          <w:rFonts w:ascii="Calibri" w:hAnsi="Calibri" w:cs="Calibri"/>
        </w:rPr>
        <w:t xml:space="preserve">   </w:t>
      </w:r>
      <w:r w:rsidR="007D1EED" w:rsidRPr="000B33BD">
        <w:rPr>
          <w:rFonts w:ascii="Calibri" w:hAnsi="Calibri" w:cs="Calibri"/>
        </w:rPr>
        <w:t>and th</w:t>
      </w:r>
      <w:r w:rsidRPr="000B33BD">
        <w:rPr>
          <w:rFonts w:ascii="Calibri" w:hAnsi="Calibri" w:cs="Calibri"/>
        </w:rPr>
        <w:t>e</w:t>
      </w:r>
      <w:r w:rsidR="007D1EED" w:rsidRPr="000B33BD">
        <w:rPr>
          <w:rFonts w:ascii="Calibri" w:hAnsi="Calibri" w:cs="Calibri"/>
        </w:rPr>
        <w:t xml:space="preserve"> Annual Return</w:t>
      </w:r>
      <w:r w:rsidR="00AE56BE" w:rsidRPr="000B33BD">
        <w:rPr>
          <w:rFonts w:ascii="Calibri" w:hAnsi="Calibri" w:cs="Calibri"/>
        </w:rPr>
        <w:t>.</w:t>
      </w:r>
    </w:p>
    <w:p w14:paraId="38F0CCE9" w14:textId="720018E0" w:rsidR="00C31C4B" w:rsidRDefault="00C31C4B" w:rsidP="00CD1E42">
      <w:pPr>
        <w:spacing w:after="0" w:line="240" w:lineRule="auto"/>
        <w:rPr>
          <w:rFonts w:ascii="Calibri" w:hAnsi="Calibri" w:cs="Calibri"/>
        </w:rPr>
      </w:pPr>
      <w:r>
        <w:rPr>
          <w:rFonts w:ascii="Calibri" w:hAnsi="Calibri" w:cs="Calibri"/>
        </w:rPr>
        <w:t>- Co-option Policy</w:t>
      </w:r>
    </w:p>
    <w:p w14:paraId="60786346" w14:textId="4CBB0757" w:rsidR="00C31C4B" w:rsidRDefault="00C31C4B" w:rsidP="00CD1E42">
      <w:pPr>
        <w:spacing w:after="0" w:line="240" w:lineRule="auto"/>
        <w:rPr>
          <w:rFonts w:ascii="Calibri" w:hAnsi="Calibri" w:cs="Calibri"/>
        </w:rPr>
      </w:pPr>
      <w:r>
        <w:rPr>
          <w:rFonts w:ascii="Calibri" w:hAnsi="Calibri" w:cs="Calibri"/>
        </w:rPr>
        <w:t>- Code of Conduct</w:t>
      </w:r>
    </w:p>
    <w:p w14:paraId="2EE918F0" w14:textId="77777777" w:rsidR="00C31C4B" w:rsidRDefault="00C31C4B" w:rsidP="00CD1E42">
      <w:pPr>
        <w:spacing w:after="0" w:line="240" w:lineRule="auto"/>
        <w:rPr>
          <w:rFonts w:ascii="Calibri" w:hAnsi="Calibri" w:cs="Calibri"/>
        </w:rPr>
      </w:pPr>
      <w:r>
        <w:rPr>
          <w:rFonts w:ascii="Calibri" w:hAnsi="Calibri" w:cs="Calibri"/>
        </w:rPr>
        <w:t>- Scheme of Delegation</w:t>
      </w:r>
    </w:p>
    <w:p w14:paraId="548BDC13" w14:textId="2356935E" w:rsidR="00C31C4B" w:rsidRPr="000B33BD" w:rsidRDefault="00C31C4B" w:rsidP="00CD1E42">
      <w:pPr>
        <w:spacing w:after="0" w:line="240" w:lineRule="auto"/>
        <w:rPr>
          <w:rFonts w:ascii="Calibri" w:hAnsi="Calibri" w:cs="Calibri"/>
        </w:rPr>
      </w:pPr>
      <w:r>
        <w:rPr>
          <w:rFonts w:ascii="Calibri" w:hAnsi="Calibri" w:cs="Calibri"/>
        </w:rPr>
        <w:t xml:space="preserve">- Reserves Policy </w:t>
      </w:r>
    </w:p>
    <w:p w14:paraId="2F5A0D6D" w14:textId="6EB0A706" w:rsidR="00393B39" w:rsidRPr="00F11D65" w:rsidRDefault="00D21662" w:rsidP="00CD1E42">
      <w:pPr>
        <w:spacing w:after="0" w:line="240" w:lineRule="auto"/>
        <w:rPr>
          <w:rFonts w:ascii="Calibri" w:hAnsi="Calibri" w:cs="Calibri"/>
          <w:color w:val="EE0000"/>
        </w:rPr>
      </w:pPr>
      <w:r>
        <w:rPr>
          <w:rFonts w:ascii="Calibri" w:hAnsi="Calibri" w:cs="Calibri"/>
        </w:rPr>
        <w:t>b) Consider and approve that the following governance matters as identified withing the annual review of assets, risks and internal controls be included for the next scheduled meeting of the council:</w:t>
      </w:r>
    </w:p>
    <w:p w14:paraId="3FBEABF2" w14:textId="6BCBF9B4" w:rsidR="00BA4E53" w:rsidRDefault="00BA4E53" w:rsidP="00393B39">
      <w:pPr>
        <w:spacing w:after="0" w:line="240" w:lineRule="auto"/>
        <w:rPr>
          <w:rFonts w:ascii="Calibri" w:hAnsi="Calibri" w:cs="Calibri"/>
        </w:rPr>
      </w:pPr>
      <w:r>
        <w:rPr>
          <w:rFonts w:ascii="Calibri" w:hAnsi="Calibri" w:cs="Calibri"/>
        </w:rPr>
        <w:t xml:space="preserve">- </w:t>
      </w:r>
      <w:r w:rsidR="00393B39" w:rsidRPr="000B33BD">
        <w:rPr>
          <w:rFonts w:ascii="Calibri" w:hAnsi="Calibri" w:cs="Calibri"/>
        </w:rPr>
        <w:t xml:space="preserve"> Standing Orders.</w:t>
      </w:r>
    </w:p>
    <w:p w14:paraId="6C668D03" w14:textId="292EED39" w:rsidR="00393B39" w:rsidRPr="000B33BD" w:rsidRDefault="00BA4E53" w:rsidP="00393B39">
      <w:pPr>
        <w:spacing w:after="0" w:line="240" w:lineRule="auto"/>
        <w:rPr>
          <w:rFonts w:ascii="Calibri" w:hAnsi="Calibri" w:cs="Calibri"/>
        </w:rPr>
      </w:pPr>
      <w:r>
        <w:rPr>
          <w:rFonts w:ascii="Calibri" w:hAnsi="Calibri" w:cs="Calibri"/>
        </w:rPr>
        <w:t xml:space="preserve">- </w:t>
      </w:r>
      <w:r w:rsidR="00393B39" w:rsidRPr="000B33BD">
        <w:rPr>
          <w:rFonts w:ascii="Calibri" w:hAnsi="Calibri" w:cs="Calibri"/>
        </w:rPr>
        <w:t xml:space="preserve"> Financial Regulations</w:t>
      </w:r>
    </w:p>
    <w:p w14:paraId="6FD936F6" w14:textId="643ACF01" w:rsidR="00393B39" w:rsidRPr="000B33BD" w:rsidRDefault="00BA4E53" w:rsidP="00393B39">
      <w:pPr>
        <w:spacing w:after="0" w:line="240" w:lineRule="auto"/>
        <w:rPr>
          <w:rFonts w:ascii="Calibri" w:hAnsi="Calibri" w:cs="Calibri"/>
        </w:rPr>
      </w:pPr>
      <w:r>
        <w:rPr>
          <w:rFonts w:ascii="Calibri" w:hAnsi="Calibri" w:cs="Calibri"/>
        </w:rPr>
        <w:t>-</w:t>
      </w:r>
      <w:r w:rsidR="00C31C4B">
        <w:rPr>
          <w:rFonts w:ascii="Calibri" w:hAnsi="Calibri" w:cs="Calibri"/>
        </w:rPr>
        <w:t xml:space="preserve"> </w:t>
      </w:r>
      <w:r>
        <w:rPr>
          <w:rFonts w:ascii="Calibri" w:hAnsi="Calibri" w:cs="Calibri"/>
        </w:rPr>
        <w:t xml:space="preserve"> </w:t>
      </w:r>
      <w:r w:rsidR="00393B39" w:rsidRPr="000B33BD">
        <w:rPr>
          <w:rFonts w:ascii="Calibri" w:hAnsi="Calibri" w:cs="Calibri"/>
        </w:rPr>
        <w:t>Publication Scheme and Freedom of Information Policy.</w:t>
      </w:r>
    </w:p>
    <w:p w14:paraId="22DA0693" w14:textId="38D7CF85" w:rsidR="00393B39" w:rsidRPr="000B33BD" w:rsidRDefault="00BA4E53" w:rsidP="00CD1E42">
      <w:pPr>
        <w:spacing w:after="0" w:line="240" w:lineRule="auto"/>
        <w:rPr>
          <w:rFonts w:ascii="Calibri" w:hAnsi="Calibri" w:cs="Calibri"/>
        </w:rPr>
      </w:pPr>
      <w:r>
        <w:rPr>
          <w:rFonts w:ascii="Calibri" w:hAnsi="Calibri" w:cs="Calibri"/>
        </w:rPr>
        <w:t xml:space="preserve">- </w:t>
      </w:r>
      <w:r w:rsidR="00C31C4B">
        <w:rPr>
          <w:rFonts w:ascii="Calibri" w:hAnsi="Calibri" w:cs="Calibri"/>
        </w:rPr>
        <w:t xml:space="preserve"> </w:t>
      </w:r>
      <w:r w:rsidR="00393B39" w:rsidRPr="000B33BD">
        <w:rPr>
          <w:rFonts w:ascii="Calibri" w:hAnsi="Calibri" w:cs="Calibri"/>
        </w:rPr>
        <w:t>Health and Safety Policy</w:t>
      </w:r>
    </w:p>
    <w:p w14:paraId="09DE3829" w14:textId="77777777" w:rsidR="00AE56BE" w:rsidRPr="009C2B4C" w:rsidRDefault="00AE56BE" w:rsidP="00AE56BE">
      <w:pPr>
        <w:spacing w:after="0" w:line="240" w:lineRule="auto"/>
        <w:ind w:left="360"/>
        <w:contextualSpacing/>
        <w:rPr>
          <w:rFonts w:ascii="Calibri" w:hAnsi="Calibri" w:cs="Calibri"/>
          <w:color w:val="EE0000"/>
        </w:rPr>
      </w:pPr>
    </w:p>
    <w:p w14:paraId="0994B53F" w14:textId="7DB72B64" w:rsidR="00056F39" w:rsidRPr="009C2B4C" w:rsidRDefault="000B33BD" w:rsidP="000B33BD">
      <w:pPr>
        <w:spacing w:after="0" w:line="240" w:lineRule="auto"/>
        <w:contextualSpacing/>
        <w:rPr>
          <w:rFonts w:ascii="Calibri" w:hAnsi="Calibri" w:cs="Calibri"/>
          <w:b/>
          <w:bCs/>
        </w:rPr>
      </w:pPr>
      <w:r>
        <w:rPr>
          <w:rFonts w:ascii="Calibri" w:hAnsi="Calibri" w:cs="Calibri"/>
          <w:b/>
          <w:bCs/>
        </w:rPr>
        <w:t>1</w:t>
      </w:r>
      <w:r w:rsidR="00D21662">
        <w:rPr>
          <w:rFonts w:ascii="Calibri" w:hAnsi="Calibri" w:cs="Calibri"/>
          <w:b/>
          <w:bCs/>
        </w:rPr>
        <w:t>3</w:t>
      </w:r>
      <w:r>
        <w:rPr>
          <w:rFonts w:ascii="Calibri" w:hAnsi="Calibri" w:cs="Calibri"/>
          <w:b/>
          <w:bCs/>
        </w:rPr>
        <w:t xml:space="preserve">.  </w:t>
      </w:r>
      <w:r w:rsidR="00056F39" w:rsidRPr="009C2B4C">
        <w:rPr>
          <w:rFonts w:ascii="Calibri" w:hAnsi="Calibri" w:cs="Calibri"/>
          <w:b/>
          <w:bCs/>
        </w:rPr>
        <w:t>Reports from Members</w:t>
      </w:r>
    </w:p>
    <w:p w14:paraId="156B17C3" w14:textId="3390E7FE" w:rsidR="00056F39" w:rsidRPr="009C2B4C" w:rsidRDefault="00056F39" w:rsidP="00056F39">
      <w:pPr>
        <w:spacing w:after="0" w:line="240" w:lineRule="auto"/>
        <w:contextualSpacing/>
        <w:rPr>
          <w:rFonts w:ascii="Calibri" w:hAnsi="Calibri" w:cs="Calibri"/>
        </w:rPr>
      </w:pPr>
      <w:r w:rsidRPr="009C2B4C">
        <w:rPr>
          <w:rFonts w:ascii="Calibri" w:hAnsi="Calibri" w:cs="Calibri"/>
        </w:rPr>
        <w:t>Receive reports from Councillors: an opportunity for Members to bring matters of interest to the attention of the Council for information or future discussion.</w:t>
      </w:r>
    </w:p>
    <w:p w14:paraId="4229916D" w14:textId="77777777" w:rsidR="00393B39" w:rsidRDefault="00393B39" w:rsidP="000B33BD">
      <w:pPr>
        <w:spacing w:after="0" w:line="240" w:lineRule="auto"/>
        <w:contextualSpacing/>
        <w:rPr>
          <w:rFonts w:ascii="Calibri" w:hAnsi="Calibri" w:cs="Calibri"/>
          <w:b/>
          <w:bCs/>
        </w:rPr>
      </w:pPr>
    </w:p>
    <w:p w14:paraId="487B5660" w14:textId="21D0304F" w:rsidR="00056F39" w:rsidRPr="0092790B" w:rsidRDefault="000B33BD" w:rsidP="000B33BD">
      <w:pPr>
        <w:spacing w:after="0" w:line="240" w:lineRule="auto"/>
        <w:contextualSpacing/>
        <w:rPr>
          <w:rFonts w:ascii="Calibri" w:hAnsi="Calibri" w:cs="Calibri"/>
          <w:b/>
          <w:bCs/>
        </w:rPr>
      </w:pPr>
      <w:r>
        <w:rPr>
          <w:rFonts w:ascii="Calibri" w:hAnsi="Calibri" w:cs="Calibri"/>
          <w:b/>
          <w:bCs/>
        </w:rPr>
        <w:t>1</w:t>
      </w:r>
      <w:r w:rsidR="00D21662">
        <w:rPr>
          <w:rFonts w:ascii="Calibri" w:hAnsi="Calibri" w:cs="Calibri"/>
          <w:b/>
          <w:bCs/>
        </w:rPr>
        <w:t>4</w:t>
      </w:r>
      <w:r>
        <w:rPr>
          <w:rFonts w:ascii="Calibri" w:hAnsi="Calibri" w:cs="Calibri"/>
          <w:b/>
          <w:bCs/>
        </w:rPr>
        <w:t xml:space="preserve">.  </w:t>
      </w:r>
      <w:r w:rsidR="00056F39" w:rsidRPr="0092790B">
        <w:rPr>
          <w:rFonts w:ascii="Calibri" w:hAnsi="Calibri" w:cs="Calibri"/>
          <w:b/>
          <w:bCs/>
        </w:rPr>
        <w:t xml:space="preserve">Reports from Westmorland and Furness Council           </w:t>
      </w:r>
    </w:p>
    <w:p w14:paraId="3EAD861B" w14:textId="77777777" w:rsidR="00056F39" w:rsidRPr="0092790B" w:rsidRDefault="00056F39" w:rsidP="00056F39">
      <w:pPr>
        <w:spacing w:after="0" w:line="240" w:lineRule="auto"/>
        <w:contextualSpacing/>
        <w:rPr>
          <w:rFonts w:ascii="Calibri" w:hAnsi="Calibri" w:cs="Calibri"/>
        </w:rPr>
      </w:pPr>
      <w:r w:rsidRPr="0092790B">
        <w:rPr>
          <w:rFonts w:ascii="Calibri" w:hAnsi="Calibri" w:cs="Calibri"/>
        </w:rPr>
        <w:t>Receive written or oral reports from W&amp;FC Councillors.</w:t>
      </w:r>
    </w:p>
    <w:p w14:paraId="3614FA74" w14:textId="3E7EBC0C" w:rsidR="009E2B0D" w:rsidRPr="0092790B" w:rsidRDefault="009E2B0D" w:rsidP="00056F39">
      <w:pPr>
        <w:spacing w:after="0" w:line="240" w:lineRule="auto"/>
        <w:contextualSpacing/>
        <w:rPr>
          <w:rFonts w:ascii="Calibri" w:hAnsi="Calibri" w:cs="Calibri"/>
        </w:rPr>
      </w:pPr>
      <w:r w:rsidRPr="0092790B">
        <w:rPr>
          <w:rFonts w:ascii="Calibri" w:hAnsi="Calibri" w:cs="Calibri"/>
        </w:rPr>
        <w:t xml:space="preserve">a) </w:t>
      </w:r>
      <w:r w:rsidR="00EB2C46" w:rsidRPr="0092790B">
        <w:rPr>
          <w:rFonts w:ascii="Calibri" w:hAnsi="Calibri" w:cs="Calibri"/>
        </w:rPr>
        <w:t>C</w:t>
      </w:r>
      <w:r w:rsidRPr="0092790B">
        <w:rPr>
          <w:rFonts w:ascii="Calibri" w:hAnsi="Calibri" w:cs="Calibri"/>
        </w:rPr>
        <w:t>onsider questions raised by Cllr Adrian Waite regarding highway maintenance issues.</w:t>
      </w:r>
    </w:p>
    <w:p w14:paraId="2E974766" w14:textId="77777777" w:rsidR="0092790B" w:rsidRPr="009C2B4C" w:rsidRDefault="0092790B" w:rsidP="00056F39">
      <w:pPr>
        <w:spacing w:after="0" w:line="240" w:lineRule="auto"/>
        <w:contextualSpacing/>
        <w:rPr>
          <w:rFonts w:ascii="Calibri" w:hAnsi="Calibri" w:cs="Calibri"/>
          <w:color w:val="EE0000"/>
        </w:rPr>
      </w:pPr>
    </w:p>
    <w:p w14:paraId="3AFAE0F0" w14:textId="295F0B00" w:rsidR="00056F39" w:rsidRPr="009C2B4C" w:rsidRDefault="000B33BD" w:rsidP="000B33BD">
      <w:pPr>
        <w:spacing w:after="0" w:line="240" w:lineRule="auto"/>
        <w:contextualSpacing/>
        <w:rPr>
          <w:rFonts w:ascii="Calibri" w:hAnsi="Calibri" w:cs="Calibri"/>
          <w:b/>
          <w:bCs/>
        </w:rPr>
      </w:pPr>
      <w:r>
        <w:rPr>
          <w:rFonts w:ascii="Calibri" w:hAnsi="Calibri" w:cs="Calibri"/>
          <w:b/>
          <w:bCs/>
        </w:rPr>
        <w:t>1</w:t>
      </w:r>
      <w:r w:rsidR="00D21662">
        <w:rPr>
          <w:rFonts w:ascii="Calibri" w:hAnsi="Calibri" w:cs="Calibri"/>
          <w:b/>
          <w:bCs/>
        </w:rPr>
        <w:t>5</w:t>
      </w:r>
      <w:r>
        <w:rPr>
          <w:rFonts w:ascii="Calibri" w:hAnsi="Calibri" w:cs="Calibri"/>
          <w:b/>
          <w:bCs/>
        </w:rPr>
        <w:t xml:space="preserve">.  </w:t>
      </w:r>
      <w:r w:rsidR="00056F39" w:rsidRPr="009C2B4C">
        <w:rPr>
          <w:rFonts w:ascii="Calibri" w:hAnsi="Calibri" w:cs="Calibri"/>
          <w:b/>
          <w:bCs/>
        </w:rPr>
        <w:t>Public Participation</w:t>
      </w:r>
    </w:p>
    <w:p w14:paraId="459437FF" w14:textId="77777777" w:rsidR="00056F39" w:rsidRPr="009C2B4C" w:rsidRDefault="00056F39" w:rsidP="00056F39">
      <w:pPr>
        <w:spacing w:after="0" w:line="240" w:lineRule="auto"/>
        <w:rPr>
          <w:rFonts w:ascii="Calibri" w:hAnsi="Calibri" w:cs="Calibri"/>
        </w:rPr>
      </w:pPr>
      <w:r w:rsidRPr="009C2B4C">
        <w:rPr>
          <w:rFonts w:ascii="Calibri" w:hAnsi="Calibri" w:cs="Calibri"/>
        </w:rPr>
        <w:t>Receive questions or representations from members of the public. A period of up to 15 minutes for members of the public to ask questions or submit written comments which will be read out at the meeting. Members of the public may receive a written response from the Council after the meeting.</w:t>
      </w:r>
    </w:p>
    <w:p w14:paraId="6234FF30" w14:textId="77777777" w:rsidR="00056F39" w:rsidRPr="009C2B4C" w:rsidRDefault="00056F39" w:rsidP="00056F39">
      <w:pPr>
        <w:spacing w:after="0" w:line="240" w:lineRule="auto"/>
        <w:rPr>
          <w:rFonts w:ascii="Calibri" w:hAnsi="Calibri" w:cs="Calibri"/>
          <w:color w:val="EE0000"/>
        </w:rPr>
      </w:pPr>
    </w:p>
    <w:p w14:paraId="7413AFEA" w14:textId="51523B96" w:rsidR="00804B59" w:rsidRDefault="00804B59" w:rsidP="000B33BD">
      <w:pPr>
        <w:spacing w:after="0" w:line="240" w:lineRule="auto"/>
        <w:rPr>
          <w:rFonts w:ascii="Calibri" w:eastAsia="Verdana" w:hAnsi="Calibri" w:cs="Calibri"/>
          <w:b/>
          <w:bCs/>
          <w:kern w:val="0"/>
          <w14:ligatures w14:val="none"/>
        </w:rPr>
      </w:pPr>
      <w:r>
        <w:rPr>
          <w:rFonts w:ascii="Calibri" w:eastAsia="Verdana" w:hAnsi="Calibri" w:cs="Calibri"/>
          <w:b/>
          <w:bCs/>
          <w:kern w:val="0"/>
          <w14:ligatures w14:val="none"/>
        </w:rPr>
        <w:t>16. Meeting Dates for 2026-2027</w:t>
      </w:r>
    </w:p>
    <w:p w14:paraId="49A32442" w14:textId="57CBEC6B" w:rsidR="00804B59" w:rsidRPr="00804B59" w:rsidRDefault="00804B59" w:rsidP="000B33BD">
      <w:pPr>
        <w:spacing w:after="0" w:line="240" w:lineRule="auto"/>
        <w:rPr>
          <w:rFonts w:ascii="Calibri" w:eastAsia="Verdana" w:hAnsi="Calibri" w:cs="Calibri"/>
          <w:kern w:val="0"/>
          <w14:ligatures w14:val="none"/>
        </w:rPr>
      </w:pPr>
      <w:r>
        <w:rPr>
          <w:rFonts w:ascii="Calibri" w:eastAsia="Verdana" w:hAnsi="Calibri" w:cs="Calibri"/>
          <w:kern w:val="0"/>
          <w14:ligatures w14:val="none"/>
        </w:rPr>
        <w:t xml:space="preserve">a) </w:t>
      </w:r>
      <w:r w:rsidRPr="00804B59">
        <w:rPr>
          <w:rFonts w:ascii="Calibri" w:eastAsia="Verdana" w:hAnsi="Calibri" w:cs="Calibri"/>
          <w:kern w:val="0"/>
          <w14:ligatures w14:val="none"/>
        </w:rPr>
        <w:t>Consider the proposed Full Council Meeting dates for 2026-2027.</w:t>
      </w:r>
    </w:p>
    <w:p w14:paraId="5C002E9F" w14:textId="77777777" w:rsidR="00804B59" w:rsidRDefault="00804B59" w:rsidP="000B33BD">
      <w:pPr>
        <w:spacing w:after="0" w:line="240" w:lineRule="auto"/>
        <w:rPr>
          <w:rFonts w:ascii="Calibri" w:eastAsia="Verdana" w:hAnsi="Calibri" w:cs="Calibri"/>
          <w:b/>
          <w:bCs/>
          <w:kern w:val="0"/>
          <w14:ligatures w14:val="none"/>
        </w:rPr>
      </w:pPr>
    </w:p>
    <w:p w14:paraId="262EAE34" w14:textId="3250ACC1" w:rsidR="00056F39" w:rsidRPr="000B33BD" w:rsidRDefault="000B33BD" w:rsidP="000B33BD">
      <w:pPr>
        <w:spacing w:after="0" w:line="240" w:lineRule="auto"/>
        <w:rPr>
          <w:rFonts w:ascii="Calibri" w:hAnsi="Calibri" w:cs="Calibri"/>
        </w:rPr>
      </w:pPr>
      <w:r>
        <w:rPr>
          <w:rFonts w:ascii="Calibri" w:eastAsia="Verdana" w:hAnsi="Calibri" w:cs="Calibri"/>
          <w:b/>
          <w:bCs/>
          <w:kern w:val="0"/>
          <w14:ligatures w14:val="none"/>
        </w:rPr>
        <w:t>1</w:t>
      </w:r>
      <w:r w:rsidR="00804B59">
        <w:rPr>
          <w:rFonts w:ascii="Calibri" w:eastAsia="Verdana" w:hAnsi="Calibri" w:cs="Calibri"/>
          <w:b/>
          <w:bCs/>
          <w:kern w:val="0"/>
          <w14:ligatures w14:val="none"/>
        </w:rPr>
        <w:t>7</w:t>
      </w:r>
      <w:r>
        <w:rPr>
          <w:rFonts w:ascii="Calibri" w:eastAsia="Verdana" w:hAnsi="Calibri" w:cs="Calibri"/>
          <w:b/>
          <w:bCs/>
          <w:kern w:val="0"/>
          <w14:ligatures w14:val="none"/>
        </w:rPr>
        <w:t xml:space="preserve">.  </w:t>
      </w:r>
      <w:r w:rsidR="00056F39" w:rsidRPr="000B33BD">
        <w:rPr>
          <w:rFonts w:ascii="Calibri" w:eastAsia="Verdana" w:hAnsi="Calibri" w:cs="Calibri"/>
          <w:b/>
          <w:bCs/>
          <w:kern w:val="0"/>
          <w14:ligatures w14:val="none"/>
        </w:rPr>
        <w:t>Next Meeting</w:t>
      </w:r>
    </w:p>
    <w:p w14:paraId="67DDCB98" w14:textId="371A019C" w:rsidR="00056F39" w:rsidRDefault="00056F39" w:rsidP="00056F39">
      <w:pPr>
        <w:spacing w:after="0" w:line="259" w:lineRule="auto"/>
        <w:rPr>
          <w:rFonts w:ascii="Calibri" w:eastAsia="Verdana" w:hAnsi="Calibri" w:cs="Calibri"/>
          <w:kern w:val="0"/>
          <w14:ligatures w14:val="none"/>
        </w:rPr>
      </w:pPr>
      <w:r w:rsidRPr="009C2B4C">
        <w:rPr>
          <w:rFonts w:ascii="Calibri" w:eastAsia="Verdana" w:hAnsi="Calibri" w:cs="Calibri"/>
          <w:kern w:val="0"/>
          <w14:ligatures w14:val="none"/>
        </w:rPr>
        <w:t xml:space="preserve">Note the next meeting of the </w:t>
      </w:r>
      <w:r w:rsidR="00804B59">
        <w:rPr>
          <w:rFonts w:ascii="Calibri" w:eastAsia="Verdana" w:hAnsi="Calibri" w:cs="Calibri"/>
          <w:kern w:val="0"/>
          <w14:ligatures w14:val="none"/>
        </w:rPr>
        <w:t xml:space="preserve">Full Parish </w:t>
      </w:r>
      <w:r w:rsidRPr="009C2B4C">
        <w:rPr>
          <w:rFonts w:ascii="Calibri" w:eastAsia="Verdana" w:hAnsi="Calibri" w:cs="Calibri"/>
          <w:kern w:val="0"/>
          <w14:ligatures w14:val="none"/>
        </w:rPr>
        <w:t xml:space="preserve">Council is scheduled for </w:t>
      </w:r>
      <w:r w:rsidR="00393B39">
        <w:rPr>
          <w:rFonts w:ascii="Calibri" w:eastAsia="Verdana" w:hAnsi="Calibri" w:cs="Calibri"/>
          <w:kern w:val="0"/>
          <w14:ligatures w14:val="none"/>
        </w:rPr>
        <w:t>T</w:t>
      </w:r>
      <w:r w:rsidR="00804B59">
        <w:rPr>
          <w:rFonts w:ascii="Calibri" w:eastAsia="Verdana" w:hAnsi="Calibri" w:cs="Calibri"/>
          <w:kern w:val="0"/>
          <w14:ligatures w14:val="none"/>
        </w:rPr>
        <w:t>hursday</w:t>
      </w:r>
      <w:r w:rsidR="00082BE0">
        <w:rPr>
          <w:rFonts w:ascii="Calibri" w:eastAsia="Verdana" w:hAnsi="Calibri" w:cs="Calibri"/>
          <w:kern w:val="0"/>
          <w14:ligatures w14:val="none"/>
        </w:rPr>
        <w:t xml:space="preserve"> 25th</w:t>
      </w:r>
      <w:r w:rsidR="00393B39">
        <w:rPr>
          <w:rFonts w:ascii="Calibri" w:eastAsia="Verdana" w:hAnsi="Calibri" w:cs="Calibri"/>
          <w:kern w:val="0"/>
          <w14:ligatures w14:val="none"/>
        </w:rPr>
        <w:t xml:space="preserve"> Ju</w:t>
      </w:r>
      <w:r w:rsidR="00082BE0">
        <w:rPr>
          <w:rFonts w:ascii="Calibri" w:eastAsia="Verdana" w:hAnsi="Calibri" w:cs="Calibri"/>
          <w:kern w:val="0"/>
          <w14:ligatures w14:val="none"/>
        </w:rPr>
        <w:t xml:space="preserve">ne </w:t>
      </w:r>
      <w:r w:rsidRPr="009C2B4C">
        <w:rPr>
          <w:rFonts w:ascii="Calibri" w:eastAsia="Verdana" w:hAnsi="Calibri" w:cs="Calibri"/>
          <w:kern w:val="0"/>
          <w14:ligatures w14:val="none"/>
        </w:rPr>
        <w:t>at Tebay Methodist Hall at 7.30pm</w:t>
      </w:r>
    </w:p>
    <w:p w14:paraId="0FA8394E" w14:textId="77777777" w:rsidR="00393B39" w:rsidRDefault="00393B39" w:rsidP="00056F39">
      <w:pPr>
        <w:spacing w:after="0" w:line="259" w:lineRule="auto"/>
        <w:rPr>
          <w:rFonts w:ascii="Calibri" w:eastAsia="Verdana" w:hAnsi="Calibri" w:cs="Calibri"/>
          <w:kern w:val="0"/>
          <w14:ligatures w14:val="none"/>
        </w:rPr>
      </w:pPr>
    </w:p>
    <w:p w14:paraId="1681CE20" w14:textId="0BFF8D3E" w:rsidR="00393B39" w:rsidRPr="00393B39" w:rsidRDefault="00393B39" w:rsidP="00056F39">
      <w:pPr>
        <w:spacing w:after="0" w:line="259" w:lineRule="auto"/>
        <w:rPr>
          <w:rFonts w:ascii="Calibri" w:eastAsia="Verdana" w:hAnsi="Calibri" w:cs="Calibri"/>
          <w:b/>
          <w:bCs/>
          <w:kern w:val="0"/>
          <w14:ligatures w14:val="none"/>
        </w:rPr>
      </w:pPr>
      <w:r w:rsidRPr="00393B39">
        <w:rPr>
          <w:rFonts w:ascii="Calibri" w:eastAsia="Verdana" w:hAnsi="Calibri" w:cs="Calibri"/>
          <w:b/>
          <w:bCs/>
          <w:kern w:val="0"/>
          <w14:ligatures w14:val="none"/>
        </w:rPr>
        <w:t>Part 2</w:t>
      </w:r>
    </w:p>
    <w:p w14:paraId="008DE064" w14:textId="01A4CC08" w:rsidR="00393B39" w:rsidRPr="00393B39" w:rsidRDefault="00393B39" w:rsidP="00056F39">
      <w:pPr>
        <w:spacing w:after="0" w:line="259" w:lineRule="auto"/>
        <w:rPr>
          <w:rFonts w:ascii="Calibri" w:eastAsia="Verdana" w:hAnsi="Calibri" w:cs="Calibri"/>
          <w:b/>
          <w:bCs/>
          <w:kern w:val="0"/>
          <w14:ligatures w14:val="none"/>
        </w:rPr>
      </w:pPr>
      <w:r w:rsidRPr="00393B39">
        <w:rPr>
          <w:rFonts w:ascii="Calibri" w:eastAsia="Verdana" w:hAnsi="Calibri" w:cs="Calibri"/>
          <w:b/>
          <w:bCs/>
          <w:kern w:val="0"/>
          <w14:ligatures w14:val="none"/>
        </w:rPr>
        <w:t>Private Section</w:t>
      </w:r>
    </w:p>
    <w:p w14:paraId="4A07CA63" w14:textId="7ED918F2" w:rsidR="00393B39" w:rsidRDefault="00393B39" w:rsidP="00056F39">
      <w:pPr>
        <w:spacing w:after="0" w:line="259" w:lineRule="auto"/>
        <w:rPr>
          <w:rFonts w:ascii="Calibri" w:eastAsia="Verdana" w:hAnsi="Calibri" w:cs="Calibri"/>
          <w:kern w:val="0"/>
          <w14:ligatures w14:val="none"/>
        </w:rPr>
      </w:pPr>
      <w:r>
        <w:rPr>
          <w:rFonts w:ascii="Calibri" w:eastAsia="Verdana" w:hAnsi="Calibri" w:cs="Calibri"/>
          <w:kern w:val="0"/>
          <w14:ligatures w14:val="none"/>
        </w:rPr>
        <w:t>The following matter is considered exempt from information as it includes personal sensitive information related to a member of staff.</w:t>
      </w:r>
    </w:p>
    <w:p w14:paraId="78EEE035" w14:textId="39C5CB79" w:rsidR="00804B59" w:rsidRDefault="00393B39" w:rsidP="00804B59">
      <w:pPr>
        <w:spacing w:after="0" w:line="259" w:lineRule="auto"/>
        <w:rPr>
          <w:rFonts w:ascii="Calibri" w:eastAsia="Verdana" w:hAnsi="Calibri" w:cs="Calibri"/>
          <w:kern w:val="0"/>
          <w14:ligatures w14:val="none"/>
        </w:rPr>
      </w:pPr>
      <w:r>
        <w:rPr>
          <w:rFonts w:ascii="Calibri" w:eastAsia="Verdana" w:hAnsi="Calibri" w:cs="Calibri"/>
          <w:kern w:val="0"/>
          <w14:ligatures w14:val="none"/>
        </w:rPr>
        <w:t>a) To consider a retrospective Contract of Employment for the new Clerk appointed on 1/03/26</w:t>
      </w:r>
    </w:p>
    <w:p w14:paraId="385D914F" w14:textId="373258C6" w:rsidR="00C31C4B" w:rsidRDefault="00C31C4B" w:rsidP="00804B59">
      <w:pPr>
        <w:spacing w:after="0" w:line="259" w:lineRule="auto"/>
        <w:rPr>
          <w:rFonts w:ascii="Calibri" w:eastAsia="Verdana" w:hAnsi="Calibri" w:cs="Calibri"/>
          <w:kern w:val="0"/>
          <w14:ligatures w14:val="none"/>
        </w:rPr>
      </w:pPr>
      <w:r>
        <w:rPr>
          <w:rFonts w:ascii="Calibri" w:eastAsia="Verdana" w:hAnsi="Calibri" w:cs="Calibri"/>
          <w:kern w:val="0"/>
          <w14:ligatures w14:val="none"/>
        </w:rPr>
        <w:t>b) To consider payment of new clerk</w:t>
      </w:r>
      <w:r w:rsidR="00602A6E">
        <w:rPr>
          <w:rFonts w:ascii="Calibri" w:eastAsia="Verdana" w:hAnsi="Calibri" w:cs="Calibri"/>
          <w:kern w:val="0"/>
          <w14:ligatures w14:val="none"/>
        </w:rPr>
        <w:t>’</w:t>
      </w:r>
      <w:r>
        <w:rPr>
          <w:rFonts w:ascii="Calibri" w:eastAsia="Verdana" w:hAnsi="Calibri" w:cs="Calibri"/>
          <w:kern w:val="0"/>
          <w14:ligatures w14:val="none"/>
        </w:rPr>
        <w:t xml:space="preserve">s additional hours worked in the first x3 months in role and approve clerk to request payment from Cumbria Payroll </w:t>
      </w:r>
    </w:p>
    <w:p w14:paraId="0276CACA" w14:textId="0C4CD937" w:rsidR="00056F39" w:rsidRPr="009C2B4C" w:rsidRDefault="00056F39" w:rsidP="00804B59">
      <w:pPr>
        <w:spacing w:after="0" w:line="259" w:lineRule="auto"/>
        <w:rPr>
          <w:rFonts w:ascii="Calibri" w:eastAsia="Verdana" w:hAnsi="Calibri" w:cs="Calibri"/>
          <w:b/>
          <w:kern w:val="0"/>
          <w:u w:val="single"/>
          <w14:ligatures w14:val="none"/>
        </w:rPr>
      </w:pPr>
      <w:r w:rsidRPr="009C2B4C">
        <w:rPr>
          <w:rFonts w:ascii="Calibri" w:eastAsia="Verdana" w:hAnsi="Calibri" w:cs="Calibri"/>
          <w:b/>
          <w:kern w:val="0"/>
          <w:u w:val="single"/>
          <w14:ligatures w14:val="none"/>
        </w:rPr>
        <w:lastRenderedPageBreak/>
        <w:t xml:space="preserve">FOR THE ATTENTION OF </w:t>
      </w:r>
    </w:p>
    <w:p w14:paraId="224E504C" w14:textId="77777777" w:rsidR="00056F39" w:rsidRPr="009C2B4C" w:rsidRDefault="00056F39" w:rsidP="00056F39">
      <w:pPr>
        <w:keepNext/>
        <w:keepLines/>
        <w:spacing w:before="40" w:after="0" w:line="240" w:lineRule="auto"/>
        <w:jc w:val="center"/>
        <w:outlineLvl w:val="1"/>
        <w:rPr>
          <w:rFonts w:ascii="Calibri" w:eastAsia="Verdana" w:hAnsi="Calibri" w:cs="Calibri"/>
          <w:b/>
          <w:kern w:val="0"/>
          <w:u w:val="single"/>
          <w14:ligatures w14:val="none"/>
        </w:rPr>
      </w:pPr>
      <w:r w:rsidRPr="009C2B4C">
        <w:rPr>
          <w:rFonts w:ascii="Calibri" w:eastAsia="Verdana" w:hAnsi="Calibri" w:cs="Calibri"/>
          <w:b/>
          <w:kern w:val="0"/>
          <w:u w:val="single"/>
          <w14:ligatures w14:val="none"/>
        </w:rPr>
        <w:t>ALL MEMBERS OF THE COUNCIL</w:t>
      </w:r>
    </w:p>
    <w:p w14:paraId="316B2DD5" w14:textId="77777777" w:rsidR="00056F39" w:rsidRPr="009C2B4C" w:rsidRDefault="00056F39" w:rsidP="00056F39">
      <w:pPr>
        <w:keepNext/>
        <w:keepLines/>
        <w:spacing w:before="40" w:after="0" w:line="240" w:lineRule="auto"/>
        <w:outlineLvl w:val="2"/>
        <w:rPr>
          <w:rFonts w:ascii="Calibri" w:eastAsia="Verdana" w:hAnsi="Calibri" w:cs="Calibri"/>
          <w:b/>
          <w:kern w:val="0"/>
          <w14:ligatures w14:val="none"/>
        </w:rPr>
      </w:pPr>
      <w:bookmarkStart w:id="1" w:name="_Hlk44314087"/>
      <w:r w:rsidRPr="009C2B4C">
        <w:rPr>
          <w:rFonts w:ascii="Calibri" w:eastAsia="Verdana" w:hAnsi="Calibri" w:cs="Calibri"/>
          <w:b/>
          <w:kern w:val="0"/>
          <w14:ligatures w14:val="none"/>
        </w:rPr>
        <w:t>Access to Information</w:t>
      </w:r>
    </w:p>
    <w:p w14:paraId="77CA1406" w14:textId="77777777" w:rsidR="00056F39" w:rsidRPr="009C2B4C" w:rsidRDefault="00056F39" w:rsidP="00056F39">
      <w:pPr>
        <w:spacing w:after="0" w:line="240" w:lineRule="auto"/>
        <w:rPr>
          <w:rFonts w:ascii="Calibri" w:eastAsia="Verdana" w:hAnsi="Calibri" w:cs="Calibri"/>
          <w:kern w:val="0"/>
          <w14:ligatures w14:val="none"/>
        </w:rPr>
      </w:pPr>
      <w:r w:rsidRPr="009C2B4C">
        <w:rPr>
          <w:rFonts w:ascii="Calibri" w:eastAsia="Verdana" w:hAnsi="Calibri" w:cs="Calibri"/>
          <w:kern w:val="0"/>
          <w14:ligatures w14:val="none"/>
        </w:rPr>
        <w:t xml:space="preserve">Copies of the agenda are available for members of the public to inspect prior to the meeting. Agenda and Part I reports are available on the Council website: </w:t>
      </w:r>
    </w:p>
    <w:p w14:paraId="1E6F2D9B" w14:textId="77777777" w:rsidR="00056F39" w:rsidRPr="009C2B4C" w:rsidRDefault="00056F39" w:rsidP="00056F39">
      <w:pPr>
        <w:spacing w:after="0" w:line="240" w:lineRule="auto"/>
        <w:rPr>
          <w:rFonts w:ascii="Calibri" w:eastAsia="Verdana" w:hAnsi="Calibri" w:cs="Calibri"/>
          <w:kern w:val="0"/>
          <w14:ligatures w14:val="none"/>
        </w:rPr>
      </w:pPr>
    </w:p>
    <w:p w14:paraId="1A9D8F81" w14:textId="654EB716" w:rsidR="00FD3265" w:rsidRPr="009C2B4C" w:rsidRDefault="00056F39" w:rsidP="00BA4E53">
      <w:pPr>
        <w:spacing w:after="0" w:line="240" w:lineRule="auto"/>
        <w:rPr>
          <w:color w:val="EE0000"/>
        </w:rPr>
      </w:pPr>
      <w:hyperlink r:id="rId8" w:history="1">
        <w:r w:rsidRPr="009C2B4C">
          <w:rPr>
            <w:rStyle w:val="Hyperlink"/>
            <w:rFonts w:ascii="Calibri" w:eastAsia="Verdana" w:hAnsi="Calibri" w:cs="Calibri"/>
            <w:b/>
            <w:bCs/>
            <w:color w:val="auto"/>
            <w:kern w:val="0"/>
            <w14:ligatures w14:val="none"/>
          </w:rPr>
          <w:t>https://tebaypc.org.uk/agendas/</w:t>
        </w:r>
      </w:hyperlink>
      <w:bookmarkEnd w:id="1"/>
    </w:p>
    <w:sectPr w:rsidR="00FD3265" w:rsidRPr="009C2B4C" w:rsidSect="00056F39">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A9EF8" w14:textId="77777777" w:rsidR="00AA318A" w:rsidRDefault="00AA318A">
      <w:pPr>
        <w:spacing w:after="0" w:line="240" w:lineRule="auto"/>
      </w:pPr>
      <w:r>
        <w:separator/>
      </w:r>
    </w:p>
  </w:endnote>
  <w:endnote w:type="continuationSeparator" w:id="0">
    <w:p w14:paraId="19D20170" w14:textId="77777777" w:rsidR="00AA318A" w:rsidRDefault="00AA3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Rastanty Cortez">
    <w:charset w:val="00"/>
    <w:family w:val="auto"/>
    <w:pitch w:val="variable"/>
    <w:sig w:usb0="80000027" w:usb1="10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4FE00" w14:textId="77777777" w:rsidR="00AA318A" w:rsidRDefault="00AA318A">
      <w:pPr>
        <w:spacing w:after="0" w:line="240" w:lineRule="auto"/>
      </w:pPr>
      <w:r>
        <w:separator/>
      </w:r>
    </w:p>
  </w:footnote>
  <w:footnote w:type="continuationSeparator" w:id="0">
    <w:p w14:paraId="58CBC504" w14:textId="77777777" w:rsidR="00AA318A" w:rsidRDefault="00AA3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7173" w14:textId="77777777" w:rsidR="000E6027" w:rsidRDefault="000E6027">
    <w:pPr>
      <w:pStyle w:val="Header"/>
    </w:pPr>
    <w:r>
      <w:rPr>
        <w:noProof/>
      </w:rPr>
      <mc:AlternateContent>
        <mc:Choice Requires="wps">
          <w:drawing>
            <wp:anchor distT="0" distB="0" distL="118745" distR="118745" simplePos="0" relativeHeight="251659264" behindDoc="1" locked="0" layoutInCell="1" allowOverlap="0" wp14:anchorId="2FEB5A91" wp14:editId="72FE3F3E">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156082"/>
                      </a:solidFill>
                      <a:ln w="12700" cap="flat" cmpd="sng" algn="ctr">
                        <a:noFill/>
                        <a:prstDash val="solid"/>
                        <a:miter lim="800000"/>
                      </a:ln>
                      <a:effectLst/>
                    </wps:spPr>
                    <wps:txbx>
                      <w:txbxContent>
                        <w:sdt>
                          <w:sdtPr>
                            <w:rPr>
                              <w:rFonts w:ascii="Calibri" w:hAnsi="Calibri" w:cs="Calibri"/>
                              <w:b/>
                              <w:bCs/>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4711573" w14:textId="72839599" w:rsidR="000E6027" w:rsidRPr="003623E0" w:rsidRDefault="00257F78">
                              <w:pPr>
                                <w:pStyle w:val="Header"/>
                                <w:jc w:val="center"/>
                                <w:rPr>
                                  <w:rFonts w:ascii="Calibri" w:hAnsi="Calibri" w:cs="Calibri"/>
                                  <w:b/>
                                  <w:bCs/>
                                  <w:caps/>
                                  <w:color w:val="FFFFFF" w:themeColor="background1"/>
                                  <w:sz w:val="36"/>
                                  <w:szCs w:val="36"/>
                                </w:rPr>
                              </w:pPr>
                              <w:r w:rsidRPr="003623E0">
                                <w:rPr>
                                  <w:rFonts w:ascii="Calibri" w:hAnsi="Calibri" w:cs="Calibri"/>
                                  <w:b/>
                                  <w:bCs/>
                                  <w:caps/>
                                  <w:color w:val="FFFFFF" w:themeColor="background1"/>
                                  <w:sz w:val="36"/>
                                  <w:szCs w:val="36"/>
                                </w:rPr>
                                <w:t>TEBAY PARISH COUNCIL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FEB5A91"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" o:allowoverlap="f" fillcolor="#156082" stroked="f" strokeweight="1pt">
              <v:textbox style="mso-fit-shape-to-text:t">
                <w:txbxContent>
                  <w:sdt>
                    <w:sdtPr>
                      <w:rPr>
                        <w:rFonts w:ascii="Calibri" w:hAnsi="Calibri" w:cs="Calibri"/>
                        <w:b/>
                        <w:bCs/>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4711573" w14:textId="72839599" w:rsidR="000E6027" w:rsidRPr="003623E0" w:rsidRDefault="00257F78">
                        <w:pPr>
                          <w:pStyle w:val="Header"/>
                          <w:jc w:val="center"/>
                          <w:rPr>
                            <w:rFonts w:ascii="Calibri" w:hAnsi="Calibri" w:cs="Calibri"/>
                            <w:b/>
                            <w:bCs/>
                            <w:caps/>
                            <w:color w:val="FFFFFF" w:themeColor="background1"/>
                            <w:sz w:val="36"/>
                            <w:szCs w:val="36"/>
                          </w:rPr>
                        </w:pPr>
                        <w:r w:rsidRPr="003623E0">
                          <w:rPr>
                            <w:rFonts w:ascii="Calibri" w:hAnsi="Calibri" w:cs="Calibri"/>
                            <w:b/>
                            <w:bCs/>
                            <w:caps/>
                            <w:color w:val="FFFFFF" w:themeColor="background1"/>
                            <w:sz w:val="36"/>
                            <w:szCs w:val="36"/>
                          </w:rPr>
                          <w:t>TEBAY PARISH COUNCIL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E5030"/>
    <w:multiLevelType w:val="hybridMultilevel"/>
    <w:tmpl w:val="399C7A4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E870CA"/>
    <w:multiLevelType w:val="hybridMultilevel"/>
    <w:tmpl w:val="C4FC87CA"/>
    <w:lvl w:ilvl="0" w:tplc="D6565B48">
      <w:start w:val="1"/>
      <w:numFmt w:val="lowerLetter"/>
      <w:lvlText w:val="%1)"/>
      <w:lvlJc w:val="left"/>
      <w:pPr>
        <w:ind w:left="360" w:hanging="360"/>
      </w:pPr>
      <w:rPr>
        <w:rFonts w:hint="default"/>
        <w:color w:val="EE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79C0A0B"/>
    <w:multiLevelType w:val="hybridMultilevel"/>
    <w:tmpl w:val="FC9C82A6"/>
    <w:lvl w:ilvl="0" w:tplc="973A2B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DE361F"/>
    <w:multiLevelType w:val="hybridMultilevel"/>
    <w:tmpl w:val="60343B22"/>
    <w:lvl w:ilvl="0" w:tplc="08090017">
      <w:start w:val="1"/>
      <w:numFmt w:val="lowerLetter"/>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E074A0"/>
    <w:multiLevelType w:val="hybridMultilevel"/>
    <w:tmpl w:val="EE969DD0"/>
    <w:lvl w:ilvl="0" w:tplc="21FAEBE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16899594">
    <w:abstractNumId w:val="4"/>
  </w:num>
  <w:num w:numId="2" w16cid:durableId="106046005">
    <w:abstractNumId w:val="0"/>
  </w:num>
  <w:num w:numId="3" w16cid:durableId="1840191951">
    <w:abstractNumId w:val="2"/>
  </w:num>
  <w:num w:numId="4" w16cid:durableId="1914123224">
    <w:abstractNumId w:val="3"/>
  </w:num>
  <w:num w:numId="5" w16cid:durableId="345601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F39"/>
    <w:rsid w:val="00056F39"/>
    <w:rsid w:val="00082BE0"/>
    <w:rsid w:val="000B33BD"/>
    <w:rsid w:val="000E33B7"/>
    <w:rsid w:val="000E6027"/>
    <w:rsid w:val="00104355"/>
    <w:rsid w:val="00107045"/>
    <w:rsid w:val="001545F1"/>
    <w:rsid w:val="00167F64"/>
    <w:rsid w:val="001A03DF"/>
    <w:rsid w:val="001A734E"/>
    <w:rsid w:val="001C56DE"/>
    <w:rsid w:val="001C7B51"/>
    <w:rsid w:val="001D5465"/>
    <w:rsid w:val="002460E0"/>
    <w:rsid w:val="00252214"/>
    <w:rsid w:val="00257F78"/>
    <w:rsid w:val="00275C53"/>
    <w:rsid w:val="002851BE"/>
    <w:rsid w:val="002B3F48"/>
    <w:rsid w:val="002C6AB1"/>
    <w:rsid w:val="002D028B"/>
    <w:rsid w:val="002E3C0E"/>
    <w:rsid w:val="002F3C4A"/>
    <w:rsid w:val="003177E3"/>
    <w:rsid w:val="00327437"/>
    <w:rsid w:val="003623E0"/>
    <w:rsid w:val="00393B39"/>
    <w:rsid w:val="003963EE"/>
    <w:rsid w:val="003979E2"/>
    <w:rsid w:val="003B70CC"/>
    <w:rsid w:val="003D2618"/>
    <w:rsid w:val="004137CA"/>
    <w:rsid w:val="00420ACA"/>
    <w:rsid w:val="00475867"/>
    <w:rsid w:val="004C0012"/>
    <w:rsid w:val="00506337"/>
    <w:rsid w:val="00537E4D"/>
    <w:rsid w:val="005420C3"/>
    <w:rsid w:val="005B5458"/>
    <w:rsid w:val="005D1C60"/>
    <w:rsid w:val="005F6A2A"/>
    <w:rsid w:val="00602573"/>
    <w:rsid w:val="00602A6E"/>
    <w:rsid w:val="00615B61"/>
    <w:rsid w:val="00625DD4"/>
    <w:rsid w:val="0063762E"/>
    <w:rsid w:val="006475A7"/>
    <w:rsid w:val="006A13DD"/>
    <w:rsid w:val="00733F4E"/>
    <w:rsid w:val="0078592E"/>
    <w:rsid w:val="007B110F"/>
    <w:rsid w:val="007D1EED"/>
    <w:rsid w:val="007D7991"/>
    <w:rsid w:val="00801263"/>
    <w:rsid w:val="00804ABF"/>
    <w:rsid w:val="00804B59"/>
    <w:rsid w:val="00807083"/>
    <w:rsid w:val="00850DD2"/>
    <w:rsid w:val="008B38F5"/>
    <w:rsid w:val="009124CC"/>
    <w:rsid w:val="00923B2B"/>
    <w:rsid w:val="00926A67"/>
    <w:rsid w:val="0092790B"/>
    <w:rsid w:val="00937255"/>
    <w:rsid w:val="00951C63"/>
    <w:rsid w:val="00973348"/>
    <w:rsid w:val="009C2B4C"/>
    <w:rsid w:val="009E2B0D"/>
    <w:rsid w:val="00A50D51"/>
    <w:rsid w:val="00A7378C"/>
    <w:rsid w:val="00A760B6"/>
    <w:rsid w:val="00AA318A"/>
    <w:rsid w:val="00AC60E6"/>
    <w:rsid w:val="00AE56BE"/>
    <w:rsid w:val="00B305B4"/>
    <w:rsid w:val="00B53604"/>
    <w:rsid w:val="00B833E1"/>
    <w:rsid w:val="00BA4E53"/>
    <w:rsid w:val="00C31C4B"/>
    <w:rsid w:val="00C5082D"/>
    <w:rsid w:val="00C52BF6"/>
    <w:rsid w:val="00CD1E42"/>
    <w:rsid w:val="00D03AA2"/>
    <w:rsid w:val="00D06A94"/>
    <w:rsid w:val="00D21662"/>
    <w:rsid w:val="00D36B98"/>
    <w:rsid w:val="00D42BBB"/>
    <w:rsid w:val="00D54144"/>
    <w:rsid w:val="00DE3F6B"/>
    <w:rsid w:val="00DE665C"/>
    <w:rsid w:val="00E24130"/>
    <w:rsid w:val="00E24590"/>
    <w:rsid w:val="00E656FB"/>
    <w:rsid w:val="00EA17FA"/>
    <w:rsid w:val="00EB2C46"/>
    <w:rsid w:val="00EC159F"/>
    <w:rsid w:val="00F11D65"/>
    <w:rsid w:val="00F4318F"/>
    <w:rsid w:val="00F56DBE"/>
    <w:rsid w:val="00F94CCC"/>
    <w:rsid w:val="00FD3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7E2CE"/>
  <w15:chartTrackingRefBased/>
  <w15:docId w15:val="{DF3FA68A-5A00-47F3-AFD7-33798C91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F39"/>
  </w:style>
  <w:style w:type="paragraph" w:styleId="Heading1">
    <w:name w:val="heading 1"/>
    <w:basedOn w:val="Normal"/>
    <w:next w:val="Normal"/>
    <w:link w:val="Heading1Char"/>
    <w:uiPriority w:val="9"/>
    <w:qFormat/>
    <w:rsid w:val="00056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F3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F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56F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56F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6F3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6F3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6F3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F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F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F3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F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56F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56F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6F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6F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6F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6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F3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F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6F39"/>
    <w:pPr>
      <w:spacing w:before="160"/>
      <w:jc w:val="center"/>
    </w:pPr>
    <w:rPr>
      <w:i/>
      <w:iCs/>
      <w:color w:val="404040" w:themeColor="text1" w:themeTint="BF"/>
    </w:rPr>
  </w:style>
  <w:style w:type="character" w:customStyle="1" w:styleId="QuoteChar">
    <w:name w:val="Quote Char"/>
    <w:basedOn w:val="DefaultParagraphFont"/>
    <w:link w:val="Quote"/>
    <w:uiPriority w:val="29"/>
    <w:rsid w:val="00056F39"/>
    <w:rPr>
      <w:i/>
      <w:iCs/>
      <w:color w:val="404040" w:themeColor="text1" w:themeTint="BF"/>
    </w:rPr>
  </w:style>
  <w:style w:type="paragraph" w:styleId="ListParagraph">
    <w:name w:val="List Paragraph"/>
    <w:basedOn w:val="Normal"/>
    <w:uiPriority w:val="34"/>
    <w:qFormat/>
    <w:rsid w:val="00056F39"/>
    <w:pPr>
      <w:ind w:left="720"/>
      <w:contextualSpacing/>
    </w:pPr>
  </w:style>
  <w:style w:type="character" w:styleId="IntenseEmphasis">
    <w:name w:val="Intense Emphasis"/>
    <w:basedOn w:val="DefaultParagraphFont"/>
    <w:uiPriority w:val="21"/>
    <w:qFormat/>
    <w:rsid w:val="00056F39"/>
    <w:rPr>
      <w:i/>
      <w:iCs/>
      <w:color w:val="0F4761" w:themeColor="accent1" w:themeShade="BF"/>
    </w:rPr>
  </w:style>
  <w:style w:type="paragraph" w:styleId="IntenseQuote">
    <w:name w:val="Intense Quote"/>
    <w:basedOn w:val="Normal"/>
    <w:next w:val="Normal"/>
    <w:link w:val="IntenseQuoteChar"/>
    <w:uiPriority w:val="30"/>
    <w:qFormat/>
    <w:rsid w:val="00056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F39"/>
    <w:rPr>
      <w:i/>
      <w:iCs/>
      <w:color w:val="0F4761" w:themeColor="accent1" w:themeShade="BF"/>
    </w:rPr>
  </w:style>
  <w:style w:type="character" w:styleId="IntenseReference">
    <w:name w:val="Intense Reference"/>
    <w:basedOn w:val="DefaultParagraphFont"/>
    <w:uiPriority w:val="32"/>
    <w:qFormat/>
    <w:rsid w:val="00056F39"/>
    <w:rPr>
      <w:b/>
      <w:bCs/>
      <w:smallCaps/>
      <w:color w:val="0F4761" w:themeColor="accent1" w:themeShade="BF"/>
      <w:spacing w:val="5"/>
    </w:rPr>
  </w:style>
  <w:style w:type="character" w:styleId="Hyperlink">
    <w:name w:val="Hyperlink"/>
    <w:basedOn w:val="DefaultParagraphFont"/>
    <w:uiPriority w:val="99"/>
    <w:unhideWhenUsed/>
    <w:rsid w:val="00056F39"/>
    <w:rPr>
      <w:color w:val="467886" w:themeColor="hyperlink"/>
      <w:u w:val="single"/>
    </w:rPr>
  </w:style>
  <w:style w:type="paragraph" w:styleId="Header">
    <w:name w:val="header"/>
    <w:basedOn w:val="Normal"/>
    <w:link w:val="HeaderChar"/>
    <w:uiPriority w:val="99"/>
    <w:unhideWhenUsed/>
    <w:rsid w:val="00056F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F39"/>
  </w:style>
  <w:style w:type="paragraph" w:styleId="Footer">
    <w:name w:val="footer"/>
    <w:basedOn w:val="Normal"/>
    <w:link w:val="FooterChar"/>
    <w:uiPriority w:val="99"/>
    <w:unhideWhenUsed/>
    <w:rsid w:val="00257F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baypc.org.uk/agendas/"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1087</TotalTime>
  <Pages>5</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TEBAY PARISH COUNCIL</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TEBAY PARISH COUNCIL</dc:title>
  <dc:subject/>
  <dc:creator>Viv Tunnadine</dc:creator>
  <cp:keywords/>
  <dc:description/>
  <cp:lastModifiedBy>Margaret Longworth</cp:lastModifiedBy>
  <cp:revision>12</cp:revision>
  <cp:lastPrinted>2026-05-22T16:59:00Z</cp:lastPrinted>
  <dcterms:created xsi:type="dcterms:W3CDTF">2026-05-14T15:15:00Z</dcterms:created>
  <dcterms:modified xsi:type="dcterms:W3CDTF">2026-05-23T07:49:00Z</dcterms:modified>
</cp:coreProperties>
</file>