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60E0" w14:textId="77777777" w:rsidR="00056F39" w:rsidRPr="00441BFC" w:rsidRDefault="00056F39" w:rsidP="00056F39">
      <w:pPr>
        <w:spacing w:after="0" w:line="240" w:lineRule="auto"/>
        <w:jc w:val="center"/>
        <w:rPr>
          <w:rFonts w:ascii="Calibri" w:eastAsia="Calibri" w:hAnsi="Calibri" w:cs="Times New Roman"/>
          <w:i/>
          <w:iCs/>
          <w:sz w:val="28"/>
          <w:szCs w:val="28"/>
        </w:rPr>
      </w:pPr>
    </w:p>
    <w:p w14:paraId="70B06570" w14:textId="04C45718" w:rsidR="00056F39" w:rsidRDefault="00056F39" w:rsidP="00056F39">
      <w:pPr>
        <w:spacing w:after="0" w:line="240" w:lineRule="auto"/>
        <w:jc w:val="center"/>
        <w:rPr>
          <w:rFonts w:ascii="Calibri" w:eastAsia="Calibri" w:hAnsi="Calibri" w:cs="Times New Roman"/>
          <w:b/>
          <w:bCs/>
          <w:sz w:val="28"/>
          <w:szCs w:val="28"/>
        </w:rPr>
      </w:pPr>
      <w:r>
        <w:rPr>
          <w:rFonts w:ascii="Calibri" w:eastAsia="Calibri" w:hAnsi="Calibri" w:cs="Times New Roman"/>
          <w:b/>
          <w:bCs/>
          <w:color w:val="EE0000"/>
          <w:sz w:val="28"/>
          <w:szCs w:val="28"/>
        </w:rPr>
        <w:t xml:space="preserve">  </w:t>
      </w:r>
      <w:r w:rsidRPr="00441BFC">
        <w:rPr>
          <w:rFonts w:ascii="Calibri" w:eastAsia="Calibri" w:hAnsi="Calibri" w:cs="Times New Roman"/>
          <w:b/>
          <w:bCs/>
          <w:sz w:val="28"/>
          <w:szCs w:val="28"/>
        </w:rPr>
        <w:t xml:space="preserve">NOTICE </w:t>
      </w:r>
      <w:r>
        <w:rPr>
          <w:rFonts w:ascii="Calibri" w:eastAsia="Calibri" w:hAnsi="Calibri" w:cs="Times New Roman"/>
          <w:b/>
          <w:bCs/>
          <w:sz w:val="28"/>
          <w:szCs w:val="28"/>
        </w:rPr>
        <w:t xml:space="preserve">&amp; SUMMONS </w:t>
      </w:r>
      <w:r w:rsidRPr="00441BFC">
        <w:rPr>
          <w:rFonts w:ascii="Calibri" w:eastAsia="Calibri" w:hAnsi="Calibri" w:cs="Times New Roman"/>
          <w:b/>
          <w:bCs/>
          <w:sz w:val="28"/>
          <w:szCs w:val="28"/>
        </w:rPr>
        <w:t xml:space="preserve">OF A MEETING TO BE HELD ON </w:t>
      </w:r>
    </w:p>
    <w:p w14:paraId="3A306164" w14:textId="27E150F2" w:rsidR="00056F39" w:rsidRDefault="00056F39" w:rsidP="00056F39">
      <w:pPr>
        <w:spacing w:after="0" w:line="240" w:lineRule="auto"/>
        <w:jc w:val="center"/>
        <w:rPr>
          <w:rFonts w:ascii="Calibri" w:eastAsia="Calibri" w:hAnsi="Calibri" w:cs="Times New Roman"/>
          <w:b/>
          <w:bCs/>
          <w:sz w:val="28"/>
          <w:szCs w:val="28"/>
        </w:rPr>
      </w:pPr>
      <w:r w:rsidRPr="00441BFC">
        <w:rPr>
          <w:rFonts w:ascii="Calibri" w:eastAsia="Calibri" w:hAnsi="Calibri" w:cs="Times New Roman"/>
          <w:b/>
          <w:bCs/>
          <w:sz w:val="28"/>
          <w:szCs w:val="28"/>
        </w:rPr>
        <w:t xml:space="preserve">WEDNESDAY </w:t>
      </w:r>
      <w:r>
        <w:rPr>
          <w:rFonts w:ascii="Calibri" w:eastAsia="Calibri" w:hAnsi="Calibri" w:cs="Times New Roman"/>
          <w:b/>
          <w:bCs/>
          <w:sz w:val="28"/>
          <w:szCs w:val="28"/>
        </w:rPr>
        <w:t xml:space="preserve"> </w:t>
      </w:r>
      <w:r w:rsidR="005F6A2A" w:rsidRPr="005F6A2A">
        <w:rPr>
          <w:rFonts w:ascii="Calibri" w:eastAsia="Calibri" w:hAnsi="Calibri" w:cs="Times New Roman"/>
          <w:b/>
          <w:bCs/>
          <w:sz w:val="28"/>
          <w:szCs w:val="28"/>
        </w:rPr>
        <w:t>29th</w:t>
      </w:r>
      <w:r w:rsidRPr="005F6A2A">
        <w:rPr>
          <w:rFonts w:ascii="Calibri" w:eastAsia="Calibri" w:hAnsi="Calibri" w:cs="Times New Roman"/>
          <w:b/>
          <w:bCs/>
          <w:sz w:val="28"/>
          <w:szCs w:val="28"/>
        </w:rPr>
        <w:t xml:space="preserve"> APRIL 2026 </w:t>
      </w:r>
    </w:p>
    <w:p w14:paraId="6D14FBC9" w14:textId="77777777" w:rsidR="00056F39" w:rsidRPr="00441BFC" w:rsidRDefault="00056F39" w:rsidP="00056F39">
      <w:pPr>
        <w:spacing w:after="0" w:line="240" w:lineRule="auto"/>
        <w:jc w:val="center"/>
        <w:rPr>
          <w:rFonts w:ascii="Calibri" w:eastAsia="Calibri" w:hAnsi="Calibri" w:cs="Times New Roman"/>
          <w:b/>
          <w:bCs/>
          <w:sz w:val="28"/>
          <w:szCs w:val="28"/>
        </w:rPr>
      </w:pPr>
      <w:r w:rsidRPr="00441BFC">
        <w:rPr>
          <w:rFonts w:ascii="Calibri" w:eastAsia="Calibri" w:hAnsi="Calibri" w:cs="Times New Roman"/>
          <w:b/>
          <w:bCs/>
          <w:sz w:val="28"/>
          <w:szCs w:val="28"/>
        </w:rPr>
        <w:t>AT THE METHODIST HALL, TEBAY AT 7.30PM</w:t>
      </w:r>
    </w:p>
    <w:p w14:paraId="590C52A4" w14:textId="77777777" w:rsidR="00056F39" w:rsidRPr="00441BFC" w:rsidRDefault="00056F39" w:rsidP="00056F39">
      <w:pPr>
        <w:spacing w:after="0" w:line="240" w:lineRule="auto"/>
        <w:jc w:val="center"/>
        <w:rPr>
          <w:rFonts w:ascii="Calibri" w:eastAsia="Calibri" w:hAnsi="Calibri" w:cs="Times New Roman"/>
          <w:b/>
          <w:bCs/>
          <w:sz w:val="28"/>
          <w:szCs w:val="28"/>
        </w:rPr>
      </w:pPr>
    </w:p>
    <w:p w14:paraId="48CB4AE6" w14:textId="77777777" w:rsidR="00056F39" w:rsidRPr="00441BFC" w:rsidRDefault="00056F39" w:rsidP="00056F39">
      <w:pPr>
        <w:spacing w:after="0" w:line="240" w:lineRule="auto"/>
        <w:jc w:val="center"/>
        <w:rPr>
          <w:rFonts w:ascii="Calibri" w:eastAsia="Calibri" w:hAnsi="Calibri" w:cs="Times New Roman"/>
          <w:i/>
          <w:iCs/>
          <w:sz w:val="28"/>
          <w:szCs w:val="28"/>
        </w:rPr>
      </w:pPr>
      <w:r w:rsidRPr="00441BFC">
        <w:rPr>
          <w:rFonts w:ascii="Calibri" w:eastAsia="Calibri" w:hAnsi="Calibri" w:cs="Times New Roman"/>
          <w:b/>
          <w:bCs/>
          <w:sz w:val="28"/>
          <w:szCs w:val="28"/>
        </w:rPr>
        <w:t xml:space="preserve"> </w:t>
      </w:r>
    </w:p>
    <w:p w14:paraId="3A0533EB" w14:textId="77777777" w:rsidR="00056F39" w:rsidRDefault="00056F39" w:rsidP="00056F39">
      <w:pPr>
        <w:spacing w:line="240" w:lineRule="auto"/>
        <w:jc w:val="center"/>
        <w:rPr>
          <w:rFonts w:ascii="Calibri" w:eastAsia="Calibri" w:hAnsi="Calibri" w:cs="Calibri"/>
          <w:b/>
          <w:bCs/>
          <w:kern w:val="0"/>
          <w14:ligatures w14:val="none"/>
        </w:rPr>
      </w:pPr>
    </w:p>
    <w:p w14:paraId="74A59A74" w14:textId="43E1670B" w:rsidR="00056F39" w:rsidRPr="009D00B6" w:rsidRDefault="00056F39" w:rsidP="00056F39">
      <w:pPr>
        <w:spacing w:line="240" w:lineRule="auto"/>
        <w:rPr>
          <w:rFonts w:ascii="Calibri" w:eastAsia="Calibri" w:hAnsi="Calibri" w:cs="Calibri"/>
          <w:kern w:val="0"/>
          <w14:ligatures w14:val="none"/>
        </w:rPr>
      </w:pPr>
      <w:r w:rsidRPr="00441BFC">
        <w:rPr>
          <w:rFonts w:ascii="Calibri" w:eastAsia="Calibri" w:hAnsi="Calibri" w:cs="Calibri"/>
          <w:b/>
          <w:bCs/>
          <w:kern w:val="0"/>
          <w14:ligatures w14:val="none"/>
        </w:rPr>
        <w:t>DATE</w:t>
      </w:r>
      <w:r w:rsidRPr="00D54144">
        <w:rPr>
          <w:rFonts w:ascii="Calibri" w:eastAsia="Calibri" w:hAnsi="Calibri" w:cs="Calibri"/>
          <w:kern w:val="0"/>
          <w14:ligatures w14:val="none"/>
        </w:rPr>
        <w:t xml:space="preserve">: </w:t>
      </w:r>
      <w:r w:rsidR="00D54144" w:rsidRPr="00D54144">
        <w:rPr>
          <w:rFonts w:ascii="Calibri" w:eastAsia="Calibri" w:hAnsi="Calibri" w:cs="Calibri"/>
          <w:kern w:val="0"/>
          <w14:ligatures w14:val="none"/>
        </w:rPr>
        <w:t>25th</w:t>
      </w:r>
      <w:r w:rsidRPr="00D54144">
        <w:rPr>
          <w:rFonts w:ascii="Calibri" w:eastAsia="Calibri" w:hAnsi="Calibri" w:cs="Calibri"/>
          <w:kern w:val="0"/>
          <w14:ligatures w14:val="none"/>
        </w:rPr>
        <w:t xml:space="preserve"> April 2026</w:t>
      </w:r>
    </w:p>
    <w:p w14:paraId="10235D6A" w14:textId="77777777" w:rsidR="00056F39" w:rsidRPr="00441BFC" w:rsidRDefault="00056F39" w:rsidP="00056F39">
      <w:pPr>
        <w:jc w:val="center"/>
        <w:rPr>
          <w:rFonts w:ascii="Calibri" w:hAnsi="Calibri" w:cs="Calibri"/>
          <w:b/>
          <w:bCs/>
          <w:sz w:val="28"/>
          <w:szCs w:val="28"/>
        </w:rPr>
      </w:pPr>
      <w:r w:rsidRPr="00441BFC">
        <w:rPr>
          <w:rFonts w:ascii="Calibri" w:hAnsi="Calibri" w:cs="Calibri"/>
          <w:b/>
          <w:bCs/>
          <w:sz w:val="28"/>
          <w:szCs w:val="28"/>
        </w:rPr>
        <w:t xml:space="preserve">Notice &amp; Summons </w:t>
      </w:r>
      <w:proofErr w:type="gramStart"/>
      <w:r w:rsidRPr="00441BFC">
        <w:rPr>
          <w:rFonts w:ascii="Calibri" w:hAnsi="Calibri" w:cs="Calibri"/>
          <w:b/>
          <w:bCs/>
          <w:sz w:val="28"/>
          <w:szCs w:val="28"/>
        </w:rPr>
        <w:t>For</w:t>
      </w:r>
      <w:proofErr w:type="gramEnd"/>
      <w:r w:rsidRPr="00441BFC">
        <w:rPr>
          <w:rFonts w:ascii="Calibri" w:hAnsi="Calibri" w:cs="Calibri"/>
          <w:b/>
          <w:bCs/>
          <w:sz w:val="28"/>
          <w:szCs w:val="28"/>
        </w:rPr>
        <w:t xml:space="preserve"> Full Council</w:t>
      </w:r>
    </w:p>
    <w:p w14:paraId="37C355FE" w14:textId="77777777" w:rsidR="00056F39" w:rsidRPr="00441BFC" w:rsidRDefault="00056F39" w:rsidP="00056F39">
      <w:pPr>
        <w:rPr>
          <w:rFonts w:ascii="Calibri" w:hAnsi="Calibri" w:cs="Calibri"/>
        </w:rPr>
      </w:pPr>
      <w:r>
        <w:rPr>
          <w:rFonts w:ascii="Calibri" w:hAnsi="Calibri" w:cs="Calibri"/>
        </w:rPr>
        <w:t>Y</w:t>
      </w:r>
      <w:r w:rsidRPr="00441BFC">
        <w:rPr>
          <w:rFonts w:ascii="Calibri" w:hAnsi="Calibri" w:cs="Calibri"/>
        </w:rPr>
        <w:t>ou are hereby summoned to attend to transact the business as specified in the agenda.</w:t>
      </w:r>
    </w:p>
    <w:p w14:paraId="5BC6CABD" w14:textId="77777777" w:rsidR="00056F39" w:rsidRDefault="00056F39" w:rsidP="00056F39">
      <w:pPr>
        <w:spacing w:after="0"/>
        <w:rPr>
          <w:rFonts w:ascii="Calibri" w:hAnsi="Calibri" w:cs="Calibri"/>
          <w:b/>
          <w:bCs/>
        </w:rPr>
      </w:pPr>
      <w:r w:rsidRPr="00441BFC">
        <w:rPr>
          <w:rFonts w:ascii="Calibri" w:hAnsi="Calibri" w:cs="Calibri"/>
          <w:b/>
          <w:bCs/>
        </w:rPr>
        <w:t>MEMBERS OF THE FULL COUNCIL</w:t>
      </w:r>
    </w:p>
    <w:p w14:paraId="745C89DA" w14:textId="77777777" w:rsidR="00056F39" w:rsidRDefault="00056F39" w:rsidP="00056F39">
      <w:pPr>
        <w:spacing w:after="0"/>
      </w:pPr>
      <w:r w:rsidRPr="00441BFC">
        <w:rPr>
          <w:rFonts w:ascii="Calibri" w:hAnsi="Calibri" w:cs="Calibri"/>
        </w:rPr>
        <w:t xml:space="preserve">Cllr Adrian Todd, </w:t>
      </w:r>
      <w:r w:rsidRPr="00C541E0">
        <w:rPr>
          <w:rFonts w:ascii="Calibri" w:hAnsi="Calibri" w:cs="Calibri"/>
          <w:b/>
          <w:bCs/>
        </w:rPr>
        <w:t>Chair</w:t>
      </w:r>
      <w:r w:rsidRPr="00C541E0">
        <w:rPr>
          <w:b/>
          <w:bCs/>
        </w:rPr>
        <w:t xml:space="preserve"> </w:t>
      </w:r>
    </w:p>
    <w:p w14:paraId="1D215E31" w14:textId="77777777" w:rsidR="00056F39" w:rsidRDefault="00056F39" w:rsidP="00056F39">
      <w:pPr>
        <w:spacing w:after="0"/>
        <w:rPr>
          <w:rFonts w:ascii="Calibri" w:hAnsi="Calibri" w:cs="Calibri"/>
        </w:rPr>
      </w:pPr>
      <w:r w:rsidRPr="00441BFC">
        <w:rPr>
          <w:rFonts w:ascii="Calibri" w:hAnsi="Calibri" w:cs="Calibri"/>
        </w:rPr>
        <w:t>Cllr Sophie Ainsworth Hammond</w:t>
      </w:r>
      <w:r>
        <w:rPr>
          <w:rFonts w:ascii="Calibri" w:hAnsi="Calibri" w:cs="Calibri"/>
        </w:rPr>
        <w:t xml:space="preserve">, </w:t>
      </w:r>
      <w:r w:rsidRPr="00C541E0">
        <w:rPr>
          <w:rFonts w:ascii="Calibri" w:hAnsi="Calibri" w:cs="Calibri"/>
          <w:b/>
          <w:bCs/>
        </w:rPr>
        <w:t>Vice Chair</w:t>
      </w:r>
    </w:p>
    <w:p w14:paraId="24274A28" w14:textId="77777777" w:rsidR="00056F39" w:rsidRDefault="00056F39" w:rsidP="00056F39">
      <w:pPr>
        <w:spacing w:after="0"/>
        <w:rPr>
          <w:rFonts w:ascii="Calibri" w:hAnsi="Calibri" w:cs="Calibri"/>
        </w:rPr>
      </w:pPr>
      <w:r w:rsidRPr="00441BFC">
        <w:rPr>
          <w:rFonts w:ascii="Calibri" w:hAnsi="Calibri" w:cs="Calibri"/>
        </w:rPr>
        <w:t>Cllr Mel Brown</w:t>
      </w:r>
    </w:p>
    <w:p w14:paraId="5245FC52" w14:textId="77777777" w:rsidR="00056F39" w:rsidRPr="00441BFC" w:rsidRDefault="00056F39" w:rsidP="00056F39">
      <w:pPr>
        <w:spacing w:after="0"/>
        <w:rPr>
          <w:rFonts w:ascii="Calibri" w:hAnsi="Calibri" w:cs="Calibri"/>
        </w:rPr>
      </w:pPr>
      <w:r w:rsidRPr="00441BFC">
        <w:rPr>
          <w:rFonts w:ascii="Calibri" w:hAnsi="Calibri" w:cs="Calibri"/>
        </w:rPr>
        <w:t>Cllr Brian Kipling</w:t>
      </w:r>
    </w:p>
    <w:p w14:paraId="61EDAD4E" w14:textId="77777777" w:rsidR="00056F39" w:rsidRPr="00441BFC" w:rsidRDefault="00056F39" w:rsidP="00056F39">
      <w:pPr>
        <w:spacing w:after="0"/>
        <w:rPr>
          <w:rFonts w:ascii="Calibri" w:hAnsi="Calibri" w:cs="Calibri"/>
        </w:rPr>
      </w:pPr>
      <w:r w:rsidRPr="00441BFC">
        <w:rPr>
          <w:rFonts w:ascii="Calibri" w:hAnsi="Calibri" w:cs="Calibri"/>
        </w:rPr>
        <w:t>Cllr Angela Meadowcroft</w:t>
      </w:r>
    </w:p>
    <w:p w14:paraId="761E692B" w14:textId="77777777" w:rsidR="00056F39" w:rsidRPr="00441BFC" w:rsidRDefault="00056F39" w:rsidP="00056F39">
      <w:pPr>
        <w:spacing w:after="0"/>
        <w:rPr>
          <w:rFonts w:ascii="Calibri" w:hAnsi="Calibri" w:cs="Calibri"/>
        </w:rPr>
      </w:pPr>
      <w:r w:rsidRPr="00441BFC">
        <w:rPr>
          <w:rFonts w:ascii="Calibri" w:hAnsi="Calibri" w:cs="Calibri"/>
        </w:rPr>
        <w:t>Cllr Dennis Nelson</w:t>
      </w:r>
    </w:p>
    <w:p w14:paraId="07B57CAD" w14:textId="77777777" w:rsidR="00056F39" w:rsidRDefault="00056F39" w:rsidP="00056F39">
      <w:pPr>
        <w:spacing w:after="0"/>
        <w:rPr>
          <w:rFonts w:ascii="Calibri" w:hAnsi="Calibri" w:cs="Calibri"/>
        </w:rPr>
      </w:pPr>
      <w:r w:rsidRPr="00441BFC">
        <w:rPr>
          <w:rFonts w:ascii="Calibri" w:hAnsi="Calibri" w:cs="Calibri"/>
        </w:rPr>
        <w:t>Cllr Sandra Redwood</w:t>
      </w:r>
    </w:p>
    <w:p w14:paraId="00C90005" w14:textId="229E40E3" w:rsidR="00D54144" w:rsidRPr="00441BFC" w:rsidRDefault="00D54144" w:rsidP="00056F39">
      <w:pPr>
        <w:spacing w:after="0"/>
        <w:rPr>
          <w:rFonts w:ascii="Calibri" w:hAnsi="Calibri" w:cs="Calibri"/>
        </w:rPr>
      </w:pPr>
      <w:r>
        <w:rPr>
          <w:rFonts w:ascii="Calibri" w:hAnsi="Calibri" w:cs="Calibri"/>
        </w:rPr>
        <w:t>Cllr Joanne Nugent</w:t>
      </w:r>
    </w:p>
    <w:p w14:paraId="45F11610" w14:textId="77777777" w:rsidR="00056F39" w:rsidRDefault="00056F39" w:rsidP="00056F39">
      <w:pPr>
        <w:rPr>
          <w:rFonts w:ascii="Calibri" w:hAnsi="Calibri" w:cs="Calibri"/>
        </w:rPr>
      </w:pPr>
    </w:p>
    <w:p w14:paraId="44362371" w14:textId="34C0079E" w:rsidR="00056F39" w:rsidRPr="00441BFC" w:rsidRDefault="00056F39" w:rsidP="00056F39">
      <w:pPr>
        <w:rPr>
          <w:rFonts w:ascii="Calibri" w:hAnsi="Calibri" w:cs="Calibri"/>
        </w:rPr>
      </w:pPr>
      <w:r w:rsidRPr="00441BFC">
        <w:rPr>
          <w:rFonts w:ascii="Calibri" w:hAnsi="Calibri" w:cs="Calibri"/>
        </w:rPr>
        <w:t>Please inform the Clerk to the meeting if you are unable to attend.</w:t>
      </w:r>
    </w:p>
    <w:p w14:paraId="6BFA82BC" w14:textId="77777777" w:rsidR="00056F39" w:rsidRPr="00441BFC" w:rsidRDefault="00056F39" w:rsidP="00056F39">
      <w:pPr>
        <w:spacing w:after="0" w:line="240" w:lineRule="auto"/>
        <w:rPr>
          <w:rFonts w:ascii="Rastanty Cortez" w:eastAsia="Calibri" w:hAnsi="Rastanty Cortez" w:cs="Calibri"/>
          <w:i/>
          <w:iCs/>
          <w:kern w:val="0"/>
          <w:sz w:val="72"/>
          <w:szCs w:val="72"/>
          <w14:ligatures w14:val="none"/>
        </w:rPr>
      </w:pPr>
      <w:r w:rsidRPr="00441BFC">
        <w:rPr>
          <w:rFonts w:ascii="Rastanty Cortez" w:eastAsia="Calibri" w:hAnsi="Rastanty Cortez" w:cs="Calibri"/>
          <w:i/>
          <w:iCs/>
          <w:kern w:val="0"/>
          <w:sz w:val="72"/>
          <w:szCs w:val="72"/>
          <w14:ligatures w14:val="none"/>
        </w:rPr>
        <w:t>J. Brimble</w:t>
      </w:r>
    </w:p>
    <w:p w14:paraId="04765A97" w14:textId="77777777" w:rsidR="00056F39" w:rsidRPr="00441BFC" w:rsidRDefault="00056F39" w:rsidP="00056F39">
      <w:pPr>
        <w:spacing w:after="0" w:line="240" w:lineRule="auto"/>
        <w:rPr>
          <w:rFonts w:ascii="Calibri" w:eastAsia="Calibri" w:hAnsi="Calibri" w:cs="Calibri"/>
          <w:kern w:val="0"/>
          <w14:ligatures w14:val="none"/>
        </w:rPr>
      </w:pPr>
      <w:r w:rsidRPr="00441BFC">
        <w:rPr>
          <w:rFonts w:ascii="Calibri" w:eastAsia="Calibri" w:hAnsi="Calibri" w:cs="Calibri"/>
          <w:kern w:val="0"/>
          <w14:ligatures w14:val="none"/>
        </w:rPr>
        <w:t>Mrs</w:t>
      </w:r>
      <w:r>
        <w:rPr>
          <w:rFonts w:ascii="Calibri" w:eastAsia="Calibri" w:hAnsi="Calibri" w:cs="Calibri"/>
          <w:kern w:val="0"/>
          <w14:ligatures w14:val="none"/>
        </w:rPr>
        <w:t xml:space="preserve"> J. Brimble</w:t>
      </w:r>
      <w:r w:rsidRPr="00441BFC">
        <w:rPr>
          <w:rFonts w:ascii="Calibri" w:eastAsia="Calibri" w:hAnsi="Calibri" w:cs="Calibri"/>
          <w:kern w:val="0"/>
          <w14:ligatures w14:val="none"/>
        </w:rPr>
        <w:t>, Clerk</w:t>
      </w:r>
      <w:r>
        <w:rPr>
          <w:rFonts w:ascii="Calibri" w:eastAsia="Calibri" w:hAnsi="Calibri" w:cs="Calibri"/>
          <w:kern w:val="0"/>
          <w14:ligatures w14:val="none"/>
        </w:rPr>
        <w:t xml:space="preserve"> to Council</w:t>
      </w:r>
    </w:p>
    <w:p w14:paraId="5C5F8114" w14:textId="77777777" w:rsidR="003623E0" w:rsidRDefault="003623E0" w:rsidP="00056F39">
      <w:pPr>
        <w:spacing w:line="240" w:lineRule="auto"/>
        <w:rPr>
          <w:rFonts w:ascii="Calibri" w:hAnsi="Calibri" w:cs="Calibri"/>
        </w:rPr>
        <w:sectPr w:rsidR="003623E0" w:rsidSect="00056F39">
          <w:headerReference w:type="default" r:id="rId7"/>
          <w:pgSz w:w="11906" w:h="16838"/>
          <w:pgMar w:top="568" w:right="1440" w:bottom="1440" w:left="1440" w:header="708" w:footer="708" w:gutter="0"/>
          <w:cols w:space="708"/>
          <w:docGrid w:linePitch="360"/>
        </w:sectPr>
      </w:pPr>
    </w:p>
    <w:p w14:paraId="5A55B987" w14:textId="77777777" w:rsidR="00056F39" w:rsidRPr="00441BFC" w:rsidRDefault="00056F39" w:rsidP="00056F39">
      <w:pPr>
        <w:keepNext/>
        <w:keepLines/>
        <w:spacing w:before="360" w:after="80"/>
        <w:jc w:val="center"/>
        <w:outlineLvl w:val="0"/>
        <w:rPr>
          <w:rFonts w:ascii="Calibri" w:eastAsiaTheme="majorEastAsia" w:hAnsi="Calibri" w:cs="Calibri"/>
          <w:b/>
          <w:bCs/>
          <w:sz w:val="28"/>
          <w:szCs w:val="28"/>
        </w:rPr>
      </w:pPr>
      <w:r w:rsidRPr="00441BFC">
        <w:rPr>
          <w:rFonts w:ascii="Calibri" w:eastAsiaTheme="majorEastAsia" w:hAnsi="Calibri" w:cs="Calibri"/>
          <w:b/>
          <w:bCs/>
          <w:sz w:val="28"/>
          <w:szCs w:val="28"/>
        </w:rPr>
        <w:lastRenderedPageBreak/>
        <w:t>AGENDA</w:t>
      </w:r>
    </w:p>
    <w:p w14:paraId="25BB4B62" w14:textId="2F4658E4" w:rsidR="00056F39" w:rsidRPr="00441BFC" w:rsidRDefault="00056F39" w:rsidP="00056F39">
      <w:pPr>
        <w:keepNext/>
        <w:keepLines/>
        <w:spacing w:before="360" w:after="80"/>
        <w:jc w:val="center"/>
        <w:outlineLvl w:val="0"/>
        <w:rPr>
          <w:rFonts w:ascii="Calibri" w:eastAsiaTheme="majorEastAsia" w:hAnsi="Calibri" w:cs="Calibri"/>
          <w:b/>
          <w:bCs/>
          <w:sz w:val="28"/>
          <w:szCs w:val="28"/>
        </w:rPr>
      </w:pPr>
      <w:r w:rsidRPr="00441BFC">
        <w:rPr>
          <w:rFonts w:ascii="Calibri" w:eastAsiaTheme="majorEastAsia" w:hAnsi="Calibri" w:cs="Calibri"/>
          <w:b/>
          <w:bCs/>
          <w:sz w:val="28"/>
          <w:szCs w:val="28"/>
        </w:rPr>
        <w:t xml:space="preserve">FULL COUNCIL </w:t>
      </w:r>
      <w:r w:rsidR="005F6A2A">
        <w:rPr>
          <w:rFonts w:ascii="Calibri" w:eastAsiaTheme="majorEastAsia" w:hAnsi="Calibri" w:cs="Calibri"/>
          <w:b/>
          <w:bCs/>
          <w:sz w:val="28"/>
          <w:szCs w:val="28"/>
        </w:rPr>
        <w:t>29th</w:t>
      </w:r>
      <w:r w:rsidRPr="00441BFC">
        <w:rPr>
          <w:rFonts w:ascii="Calibri" w:eastAsiaTheme="majorEastAsia" w:hAnsi="Calibri" w:cs="Calibri"/>
          <w:b/>
          <w:bCs/>
          <w:sz w:val="28"/>
          <w:szCs w:val="28"/>
        </w:rPr>
        <w:t xml:space="preserve"> </w:t>
      </w:r>
      <w:r w:rsidR="00937255">
        <w:rPr>
          <w:rFonts w:ascii="Calibri" w:eastAsiaTheme="majorEastAsia" w:hAnsi="Calibri" w:cs="Calibri"/>
          <w:b/>
          <w:bCs/>
          <w:sz w:val="28"/>
          <w:szCs w:val="28"/>
        </w:rPr>
        <w:t>APRIL</w:t>
      </w:r>
      <w:r>
        <w:rPr>
          <w:rFonts w:ascii="Calibri" w:eastAsiaTheme="majorEastAsia" w:hAnsi="Calibri" w:cs="Calibri"/>
          <w:b/>
          <w:bCs/>
          <w:color w:val="EE0000"/>
          <w:sz w:val="28"/>
          <w:szCs w:val="28"/>
        </w:rPr>
        <w:t xml:space="preserve"> </w:t>
      </w:r>
      <w:r w:rsidRPr="00441BFC">
        <w:rPr>
          <w:rFonts w:ascii="Calibri" w:eastAsiaTheme="majorEastAsia" w:hAnsi="Calibri" w:cs="Calibri"/>
          <w:b/>
          <w:bCs/>
          <w:sz w:val="28"/>
          <w:szCs w:val="28"/>
        </w:rPr>
        <w:t>2026</w:t>
      </w:r>
    </w:p>
    <w:p w14:paraId="1D47B230" w14:textId="77777777" w:rsidR="00056F39" w:rsidRPr="00441BFC" w:rsidRDefault="00056F39" w:rsidP="00056F39">
      <w:pPr>
        <w:numPr>
          <w:ilvl w:val="0"/>
          <w:numId w:val="1"/>
        </w:numPr>
        <w:spacing w:after="0"/>
        <w:contextualSpacing/>
        <w:rPr>
          <w:rFonts w:ascii="Calibri" w:hAnsi="Calibri" w:cs="Calibri"/>
          <w:b/>
          <w:bCs/>
        </w:rPr>
      </w:pPr>
      <w:r w:rsidRPr="00441BFC">
        <w:rPr>
          <w:rFonts w:ascii="Calibri" w:hAnsi="Calibri" w:cs="Calibri"/>
          <w:b/>
          <w:bCs/>
        </w:rPr>
        <w:t xml:space="preserve">Apologies </w:t>
      </w:r>
    </w:p>
    <w:p w14:paraId="628BAF21" w14:textId="77777777" w:rsidR="00056F39" w:rsidRPr="00441BFC" w:rsidRDefault="00056F39" w:rsidP="00056F39">
      <w:pPr>
        <w:spacing w:after="0"/>
        <w:rPr>
          <w:rFonts w:ascii="Calibri" w:hAnsi="Calibri" w:cs="Calibri"/>
        </w:rPr>
      </w:pPr>
      <w:r w:rsidRPr="00441BFC">
        <w:rPr>
          <w:rFonts w:ascii="Calibri" w:hAnsi="Calibri" w:cs="Calibri"/>
        </w:rPr>
        <w:t>Receive Apologies for Absence.</w:t>
      </w:r>
    </w:p>
    <w:p w14:paraId="23CA8112" w14:textId="77777777" w:rsidR="00056F39" w:rsidRPr="00441BFC" w:rsidRDefault="00056F39" w:rsidP="00056F39">
      <w:pPr>
        <w:spacing w:after="0"/>
        <w:rPr>
          <w:rFonts w:ascii="Calibri" w:hAnsi="Calibri" w:cs="Calibri"/>
        </w:rPr>
      </w:pPr>
    </w:p>
    <w:p w14:paraId="2AC66196" w14:textId="77777777" w:rsidR="00056F39" w:rsidRPr="00441BFC" w:rsidRDefault="00056F39" w:rsidP="00056F39">
      <w:pPr>
        <w:numPr>
          <w:ilvl w:val="0"/>
          <w:numId w:val="1"/>
        </w:numPr>
        <w:spacing w:after="0"/>
        <w:contextualSpacing/>
        <w:rPr>
          <w:rFonts w:ascii="Calibri" w:hAnsi="Calibri" w:cs="Calibri"/>
          <w:b/>
          <w:bCs/>
        </w:rPr>
      </w:pPr>
      <w:r w:rsidRPr="00441BFC">
        <w:rPr>
          <w:rFonts w:ascii="Calibri" w:hAnsi="Calibri" w:cs="Calibri"/>
          <w:b/>
          <w:bCs/>
        </w:rPr>
        <w:t xml:space="preserve">Declarations of Interest </w:t>
      </w:r>
    </w:p>
    <w:p w14:paraId="179A8D5D" w14:textId="77777777" w:rsidR="00056F39" w:rsidRPr="00441BFC" w:rsidRDefault="00056F39" w:rsidP="00056F39">
      <w:pPr>
        <w:spacing w:after="0" w:line="240" w:lineRule="auto"/>
        <w:rPr>
          <w:rFonts w:ascii="Calibri" w:hAnsi="Calibri" w:cs="Calibri"/>
        </w:rPr>
      </w:pPr>
      <w:r w:rsidRPr="00441BFC">
        <w:rPr>
          <w:rFonts w:ascii="Calibri" w:hAnsi="Calibri" w:cs="Calibri"/>
        </w:rPr>
        <w:t>Members to declare any interests, including disclosable pecuniary interests they may have in agenda items that accord with the requirements of the Council's Code of Conduct and to consider any prior requests from members for dispensations that accord with Localism Act 2011 s33(b-e) (NB this does not preclude any later declarations).</w:t>
      </w:r>
    </w:p>
    <w:p w14:paraId="1F2DE268" w14:textId="77777777" w:rsidR="00056F39" w:rsidRPr="00441BFC" w:rsidRDefault="00056F39" w:rsidP="00056F39">
      <w:pPr>
        <w:spacing w:after="0" w:line="240" w:lineRule="auto"/>
        <w:rPr>
          <w:rFonts w:ascii="Calibri" w:hAnsi="Calibri" w:cs="Calibri"/>
        </w:rPr>
      </w:pPr>
    </w:p>
    <w:p w14:paraId="3E537D68" w14:textId="77777777" w:rsidR="00056F39" w:rsidRPr="00441BFC" w:rsidRDefault="00056F39" w:rsidP="00056F39">
      <w:pPr>
        <w:numPr>
          <w:ilvl w:val="0"/>
          <w:numId w:val="1"/>
        </w:numPr>
        <w:spacing w:after="0" w:line="240" w:lineRule="auto"/>
        <w:contextualSpacing/>
        <w:rPr>
          <w:rFonts w:ascii="Calibri" w:hAnsi="Calibri" w:cs="Calibri"/>
          <w:b/>
          <w:bCs/>
        </w:rPr>
      </w:pPr>
      <w:r w:rsidRPr="00441BFC">
        <w:rPr>
          <w:rFonts w:ascii="Calibri" w:hAnsi="Calibri" w:cs="Calibri"/>
          <w:b/>
          <w:bCs/>
        </w:rPr>
        <w:t xml:space="preserve">Minutes </w:t>
      </w:r>
    </w:p>
    <w:p w14:paraId="23FEDF84" w14:textId="6CA21E4E" w:rsidR="00056F39" w:rsidRPr="00F4318F" w:rsidRDefault="00056F39" w:rsidP="00056F39">
      <w:pPr>
        <w:spacing w:after="0" w:line="240" w:lineRule="auto"/>
        <w:rPr>
          <w:rFonts w:ascii="Calibri" w:hAnsi="Calibri" w:cs="Calibri"/>
          <w:color w:val="00B050"/>
        </w:rPr>
      </w:pPr>
      <w:r w:rsidRPr="00441BFC">
        <w:rPr>
          <w:rFonts w:ascii="Calibri" w:hAnsi="Calibri" w:cs="Calibri"/>
        </w:rPr>
        <w:t xml:space="preserve">Approve and sign as a correct record the minutes of the previous meeting held on </w:t>
      </w:r>
      <w:r w:rsidR="005F6A2A" w:rsidRPr="005F6A2A">
        <w:rPr>
          <w:rFonts w:ascii="Calibri" w:hAnsi="Calibri" w:cs="Calibri"/>
        </w:rPr>
        <w:t>25</w:t>
      </w:r>
      <w:r w:rsidR="005F6A2A" w:rsidRPr="005F6A2A">
        <w:rPr>
          <w:rFonts w:ascii="Calibri" w:hAnsi="Calibri" w:cs="Calibri"/>
          <w:vertAlign w:val="superscript"/>
        </w:rPr>
        <w:t>th</w:t>
      </w:r>
      <w:r w:rsidR="005F6A2A" w:rsidRPr="005F6A2A">
        <w:rPr>
          <w:rFonts w:ascii="Calibri" w:hAnsi="Calibri" w:cs="Calibri"/>
        </w:rPr>
        <w:t xml:space="preserve"> </w:t>
      </w:r>
      <w:r w:rsidR="00275C53">
        <w:rPr>
          <w:rFonts w:ascii="Calibri" w:hAnsi="Calibri" w:cs="Calibri"/>
        </w:rPr>
        <w:t>March</w:t>
      </w:r>
      <w:r w:rsidR="005F6A2A" w:rsidRPr="005F6A2A">
        <w:rPr>
          <w:rFonts w:ascii="Calibri" w:hAnsi="Calibri" w:cs="Calibri"/>
        </w:rPr>
        <w:t xml:space="preserve"> 2026</w:t>
      </w:r>
      <w:r w:rsidR="005F6A2A">
        <w:rPr>
          <w:rFonts w:ascii="Calibri" w:hAnsi="Calibri" w:cs="Calibri"/>
          <w:color w:val="EE0000"/>
        </w:rPr>
        <w:t>.</w:t>
      </w:r>
      <w:r w:rsidR="00F4318F">
        <w:rPr>
          <w:rFonts w:ascii="Calibri" w:hAnsi="Calibri" w:cs="Calibri"/>
          <w:color w:val="EE0000"/>
        </w:rPr>
        <w:t xml:space="preserve"> </w:t>
      </w:r>
    </w:p>
    <w:p w14:paraId="03D1918A" w14:textId="77777777" w:rsidR="00056F39" w:rsidRPr="00441BFC" w:rsidRDefault="00056F39" w:rsidP="00056F39">
      <w:pPr>
        <w:spacing w:after="0" w:line="240" w:lineRule="auto"/>
        <w:rPr>
          <w:rFonts w:ascii="Calibri" w:hAnsi="Calibri" w:cs="Calibri"/>
        </w:rPr>
      </w:pPr>
    </w:p>
    <w:p w14:paraId="19C912A8" w14:textId="138C7C57" w:rsidR="00056F39" w:rsidRDefault="00056F39" w:rsidP="00056F39">
      <w:pPr>
        <w:numPr>
          <w:ilvl w:val="0"/>
          <w:numId w:val="1"/>
        </w:numPr>
        <w:spacing w:after="0" w:line="240" w:lineRule="auto"/>
        <w:contextualSpacing/>
        <w:rPr>
          <w:rFonts w:ascii="Calibri" w:hAnsi="Calibri" w:cs="Calibri"/>
          <w:b/>
          <w:bCs/>
        </w:rPr>
      </w:pPr>
      <w:r>
        <w:rPr>
          <w:rFonts w:ascii="Calibri" w:hAnsi="Calibri" w:cs="Calibri"/>
          <w:b/>
          <w:bCs/>
        </w:rPr>
        <w:t>Outstanding Business</w:t>
      </w:r>
    </w:p>
    <w:p w14:paraId="51DD815C" w14:textId="77777777" w:rsidR="00056F39" w:rsidRDefault="00056F39" w:rsidP="00056F39">
      <w:pPr>
        <w:spacing w:after="0" w:line="240" w:lineRule="auto"/>
        <w:contextualSpacing/>
        <w:rPr>
          <w:rFonts w:ascii="Calibri" w:hAnsi="Calibri" w:cs="Calibri"/>
        </w:rPr>
      </w:pPr>
      <w:r>
        <w:rPr>
          <w:rFonts w:ascii="Calibri" w:hAnsi="Calibri" w:cs="Calibri"/>
        </w:rPr>
        <w:t>Consider progress from resolutions of previous meetings:</w:t>
      </w:r>
    </w:p>
    <w:p w14:paraId="39B88774" w14:textId="5C4F7748" w:rsidR="00056F39" w:rsidRPr="00CD1E42" w:rsidRDefault="00DE665C" w:rsidP="00056F39">
      <w:pPr>
        <w:spacing w:after="0" w:line="240" w:lineRule="auto"/>
        <w:rPr>
          <w:rFonts w:ascii="Calibri" w:hAnsi="Calibri" w:cs="Calibri"/>
        </w:rPr>
      </w:pPr>
      <w:r w:rsidRPr="00CD1E42">
        <w:rPr>
          <w:rFonts w:ascii="Calibri" w:hAnsi="Calibri" w:cs="Calibri"/>
        </w:rPr>
        <w:t xml:space="preserve">a) </w:t>
      </w:r>
      <w:r w:rsidR="006A13DD" w:rsidRPr="00CD1E42">
        <w:rPr>
          <w:rFonts w:ascii="Calibri" w:hAnsi="Calibri" w:cs="Calibri"/>
        </w:rPr>
        <w:t>C</w:t>
      </w:r>
      <w:r w:rsidR="009E2B0D" w:rsidRPr="00CD1E42">
        <w:rPr>
          <w:rFonts w:ascii="Calibri" w:hAnsi="Calibri" w:cs="Calibri"/>
        </w:rPr>
        <w:t>onsider booking the attendance of St Hall or Insp Bibby through CALC at two Parish Council Meetings per year</w:t>
      </w:r>
      <w:r w:rsidR="00CD1E42" w:rsidRPr="00CD1E42">
        <w:rPr>
          <w:rFonts w:ascii="Calibri" w:hAnsi="Calibri" w:cs="Calibri"/>
        </w:rPr>
        <w:t>,</w:t>
      </w:r>
      <w:r w:rsidR="009124CC" w:rsidRPr="00CD1E42">
        <w:rPr>
          <w:rFonts w:ascii="Calibri" w:hAnsi="Calibri" w:cs="Calibri"/>
        </w:rPr>
        <w:t xml:space="preserve"> as this system has replaced PCSO attendance. </w:t>
      </w:r>
    </w:p>
    <w:p w14:paraId="6C600C80" w14:textId="294AE5D8" w:rsidR="00475867" w:rsidRPr="00CD1E42" w:rsidRDefault="00475867" w:rsidP="00056F39">
      <w:pPr>
        <w:spacing w:after="0" w:line="240" w:lineRule="auto"/>
        <w:rPr>
          <w:rFonts w:ascii="Calibri" w:hAnsi="Calibri" w:cs="Calibri"/>
        </w:rPr>
      </w:pPr>
      <w:r w:rsidRPr="00CD1E42">
        <w:rPr>
          <w:rFonts w:ascii="Calibri" w:hAnsi="Calibri" w:cs="Calibri"/>
        </w:rPr>
        <w:t xml:space="preserve">b) </w:t>
      </w:r>
      <w:r w:rsidR="006A13DD" w:rsidRPr="00CD1E42">
        <w:rPr>
          <w:rFonts w:ascii="Calibri" w:hAnsi="Calibri" w:cs="Calibri"/>
        </w:rPr>
        <w:t>C</w:t>
      </w:r>
      <w:r w:rsidR="0078592E" w:rsidRPr="00CD1E42">
        <w:rPr>
          <w:rFonts w:ascii="Calibri" w:hAnsi="Calibri" w:cs="Calibri"/>
        </w:rPr>
        <w:t>onsider re</w:t>
      </w:r>
      <w:r w:rsidR="00CD1E42" w:rsidRPr="00CD1E42">
        <w:rPr>
          <w:rFonts w:ascii="Calibri" w:hAnsi="Calibri" w:cs="Calibri"/>
        </w:rPr>
        <w:t>-</w:t>
      </w:r>
      <w:r w:rsidR="0078592E" w:rsidRPr="00CD1E42">
        <w:rPr>
          <w:rFonts w:ascii="Calibri" w:hAnsi="Calibri" w:cs="Calibri"/>
        </w:rPr>
        <w:t>applying (including community involvement) for Lottery Funding grant for improvements to the play area</w:t>
      </w:r>
      <w:r w:rsidR="00CD1E42" w:rsidRPr="00CD1E42">
        <w:rPr>
          <w:rFonts w:ascii="Calibri" w:hAnsi="Calibri" w:cs="Calibri"/>
        </w:rPr>
        <w:t xml:space="preserve">, </w:t>
      </w:r>
      <w:r w:rsidR="0078592E" w:rsidRPr="00CD1E42">
        <w:rPr>
          <w:rFonts w:ascii="Calibri" w:hAnsi="Calibri" w:cs="Calibri"/>
        </w:rPr>
        <w:t>following recent rejection of previous application.</w:t>
      </w:r>
    </w:p>
    <w:p w14:paraId="0B2E28CC" w14:textId="196AED2C" w:rsidR="00475867" w:rsidRPr="00CD1E42" w:rsidRDefault="0078592E" w:rsidP="00056F39">
      <w:pPr>
        <w:spacing w:after="0" w:line="240" w:lineRule="auto"/>
        <w:rPr>
          <w:rFonts w:ascii="Calibri" w:hAnsi="Calibri" w:cs="Calibri"/>
        </w:rPr>
      </w:pPr>
      <w:r w:rsidRPr="00CD1E42">
        <w:rPr>
          <w:rFonts w:ascii="Calibri" w:hAnsi="Calibri" w:cs="Calibri"/>
        </w:rPr>
        <w:t>c</w:t>
      </w:r>
      <w:r w:rsidR="00475867" w:rsidRPr="00CD1E42">
        <w:rPr>
          <w:rFonts w:ascii="Calibri" w:hAnsi="Calibri" w:cs="Calibri"/>
        </w:rPr>
        <w:t xml:space="preserve">) </w:t>
      </w:r>
      <w:r w:rsidR="006A13DD" w:rsidRPr="00CD1E42">
        <w:rPr>
          <w:rFonts w:ascii="Calibri" w:hAnsi="Calibri" w:cs="Calibri"/>
        </w:rPr>
        <w:t>C</w:t>
      </w:r>
      <w:r w:rsidRPr="00CD1E42">
        <w:rPr>
          <w:rFonts w:ascii="Calibri" w:hAnsi="Calibri" w:cs="Calibri"/>
        </w:rPr>
        <w:t xml:space="preserve">onsider </w:t>
      </w:r>
      <w:r w:rsidR="00475867" w:rsidRPr="00CD1E42">
        <w:rPr>
          <w:rFonts w:ascii="Calibri" w:hAnsi="Calibri" w:cs="Calibri"/>
        </w:rPr>
        <w:t>set</w:t>
      </w:r>
      <w:r w:rsidRPr="00CD1E42">
        <w:rPr>
          <w:rFonts w:ascii="Calibri" w:hAnsi="Calibri" w:cs="Calibri"/>
        </w:rPr>
        <w:t xml:space="preserve">ting </w:t>
      </w:r>
      <w:r w:rsidR="00475867" w:rsidRPr="00CD1E42">
        <w:rPr>
          <w:rFonts w:ascii="Calibri" w:hAnsi="Calibri" w:cs="Calibri"/>
        </w:rPr>
        <w:t>up council domain email addresses to comply with Assertion 10.</w:t>
      </w:r>
    </w:p>
    <w:p w14:paraId="7F5AC105" w14:textId="13518BFA" w:rsidR="009124CC" w:rsidRPr="00CD1E42" w:rsidRDefault="009124CC" w:rsidP="00056F39">
      <w:pPr>
        <w:spacing w:after="0" w:line="240" w:lineRule="auto"/>
        <w:rPr>
          <w:rFonts w:ascii="Calibri" w:hAnsi="Calibri" w:cs="Calibri"/>
        </w:rPr>
      </w:pPr>
      <w:r w:rsidRPr="00CD1E42">
        <w:rPr>
          <w:rFonts w:ascii="Calibri" w:hAnsi="Calibri" w:cs="Calibri"/>
        </w:rPr>
        <w:t xml:space="preserve">d) </w:t>
      </w:r>
      <w:r w:rsidR="006A13DD" w:rsidRPr="00CD1E42">
        <w:rPr>
          <w:rFonts w:ascii="Calibri" w:hAnsi="Calibri" w:cs="Calibri"/>
        </w:rPr>
        <w:t>C</w:t>
      </w:r>
      <w:r w:rsidRPr="00CD1E42">
        <w:rPr>
          <w:rFonts w:ascii="Calibri" w:hAnsi="Calibri" w:cs="Calibri"/>
        </w:rPr>
        <w:t xml:space="preserve">onsider the Chair’s review of current streetlighting and identification of any areas for new streetlights. </w:t>
      </w:r>
    </w:p>
    <w:p w14:paraId="31296173" w14:textId="114AA911" w:rsidR="009124CC" w:rsidRPr="00CD1E42" w:rsidRDefault="009124CC" w:rsidP="00056F39">
      <w:pPr>
        <w:spacing w:after="0" w:line="240" w:lineRule="auto"/>
        <w:rPr>
          <w:rFonts w:ascii="Calibri" w:hAnsi="Calibri" w:cs="Calibri"/>
        </w:rPr>
      </w:pPr>
      <w:r w:rsidRPr="00CD1E42">
        <w:rPr>
          <w:rFonts w:ascii="Calibri" w:hAnsi="Calibri" w:cs="Calibri"/>
        </w:rPr>
        <w:t xml:space="preserve">e) </w:t>
      </w:r>
      <w:r w:rsidR="006A13DD" w:rsidRPr="00CD1E42">
        <w:rPr>
          <w:rFonts w:ascii="Calibri" w:hAnsi="Calibri" w:cs="Calibri"/>
        </w:rPr>
        <w:t>C</w:t>
      </w:r>
      <w:r w:rsidRPr="00CD1E42">
        <w:rPr>
          <w:rFonts w:ascii="Calibri" w:hAnsi="Calibri" w:cs="Calibri"/>
        </w:rPr>
        <w:t xml:space="preserve">onsider further action if speed counter is still continuously flashing 30mph </w:t>
      </w:r>
    </w:p>
    <w:p w14:paraId="5E5F5F53" w14:textId="37120DAA" w:rsidR="009124CC" w:rsidRPr="00CD1E42" w:rsidRDefault="009124CC" w:rsidP="00056F39">
      <w:pPr>
        <w:spacing w:after="0" w:line="240" w:lineRule="auto"/>
        <w:rPr>
          <w:rFonts w:ascii="Calibri" w:hAnsi="Calibri" w:cs="Calibri"/>
        </w:rPr>
      </w:pPr>
      <w:r w:rsidRPr="00CD1E42">
        <w:rPr>
          <w:rFonts w:ascii="Calibri" w:hAnsi="Calibri" w:cs="Calibri"/>
        </w:rPr>
        <w:t xml:space="preserve">f) </w:t>
      </w:r>
      <w:r w:rsidR="006A13DD" w:rsidRPr="00CD1E42">
        <w:rPr>
          <w:rFonts w:ascii="Calibri" w:hAnsi="Calibri" w:cs="Calibri"/>
        </w:rPr>
        <w:t>C</w:t>
      </w:r>
      <w:r w:rsidRPr="00CD1E42">
        <w:rPr>
          <w:rFonts w:ascii="Calibri" w:hAnsi="Calibri" w:cs="Calibri"/>
        </w:rPr>
        <w:t>onsider any further action required re status of Defibs</w:t>
      </w:r>
    </w:p>
    <w:p w14:paraId="62D0F73B" w14:textId="7901BFAC" w:rsidR="006A13DD" w:rsidRPr="00CD1E42" w:rsidRDefault="006A13DD" w:rsidP="00056F39">
      <w:pPr>
        <w:spacing w:after="0" w:line="240" w:lineRule="auto"/>
        <w:rPr>
          <w:rFonts w:ascii="Calibri" w:hAnsi="Calibri" w:cs="Calibri"/>
        </w:rPr>
      </w:pPr>
      <w:r w:rsidRPr="00CD1E42">
        <w:rPr>
          <w:rFonts w:ascii="Calibri" w:hAnsi="Calibri" w:cs="Calibri"/>
        </w:rPr>
        <w:t xml:space="preserve">g) Consider any further action required regarding abandoned car on the hardstanding. </w:t>
      </w:r>
    </w:p>
    <w:p w14:paraId="29D9801E" w14:textId="77777777" w:rsidR="00475867" w:rsidRPr="00CD1E42" w:rsidRDefault="00475867" w:rsidP="00056F39">
      <w:pPr>
        <w:spacing w:after="0" w:line="240" w:lineRule="auto"/>
        <w:rPr>
          <w:rFonts w:ascii="Calibri" w:hAnsi="Calibri" w:cs="Calibri"/>
        </w:rPr>
      </w:pPr>
    </w:p>
    <w:p w14:paraId="77314F98" w14:textId="77777777" w:rsidR="00056F39" w:rsidRDefault="00056F39" w:rsidP="00056F39">
      <w:pPr>
        <w:numPr>
          <w:ilvl w:val="0"/>
          <w:numId w:val="1"/>
        </w:numPr>
        <w:spacing w:after="0" w:line="240" w:lineRule="auto"/>
        <w:contextualSpacing/>
        <w:rPr>
          <w:rFonts w:ascii="Calibri" w:hAnsi="Calibri" w:cs="Calibri"/>
          <w:b/>
          <w:bCs/>
        </w:rPr>
      </w:pPr>
      <w:r>
        <w:rPr>
          <w:rFonts w:ascii="Calibri" w:hAnsi="Calibri" w:cs="Calibri"/>
          <w:b/>
          <w:bCs/>
        </w:rPr>
        <w:t>Correspondence</w:t>
      </w:r>
    </w:p>
    <w:p w14:paraId="39C76DFC" w14:textId="77777777" w:rsidR="00056F39" w:rsidRDefault="00056F39" w:rsidP="00056F39">
      <w:pPr>
        <w:spacing w:after="0" w:line="240" w:lineRule="auto"/>
        <w:contextualSpacing/>
        <w:rPr>
          <w:rFonts w:ascii="Calibri" w:hAnsi="Calibri" w:cs="Calibri"/>
        </w:rPr>
      </w:pPr>
      <w:r w:rsidRPr="00056044">
        <w:rPr>
          <w:rFonts w:ascii="Calibri" w:hAnsi="Calibri" w:cs="Calibri"/>
        </w:rPr>
        <w:t>Consider the following matters:</w:t>
      </w:r>
    </w:p>
    <w:p w14:paraId="32D32873" w14:textId="61544F1E" w:rsidR="00056F39" w:rsidRPr="00CD1E42" w:rsidRDefault="00475867" w:rsidP="00056F39">
      <w:pPr>
        <w:spacing w:after="0" w:line="240" w:lineRule="auto"/>
        <w:rPr>
          <w:rFonts w:ascii="Calibri" w:hAnsi="Calibri" w:cs="Calibri"/>
        </w:rPr>
      </w:pPr>
      <w:r w:rsidRPr="00CD1E42">
        <w:rPr>
          <w:rFonts w:ascii="Calibri" w:hAnsi="Calibri" w:cs="Calibri"/>
        </w:rPr>
        <w:t xml:space="preserve">a) </w:t>
      </w:r>
      <w:r w:rsidR="006A13DD" w:rsidRPr="00CD1E42">
        <w:rPr>
          <w:rFonts w:ascii="Calibri" w:hAnsi="Calibri" w:cs="Calibri"/>
        </w:rPr>
        <w:t xml:space="preserve">Clerk to provide </w:t>
      </w:r>
      <w:r w:rsidRPr="00CD1E42">
        <w:rPr>
          <w:rFonts w:ascii="Calibri" w:hAnsi="Calibri" w:cs="Calibri"/>
        </w:rPr>
        <w:t>GDPR Training Brief</w:t>
      </w:r>
      <w:r w:rsidR="006A13DD" w:rsidRPr="00CD1E42">
        <w:rPr>
          <w:rFonts w:ascii="Calibri" w:hAnsi="Calibri" w:cs="Calibri"/>
        </w:rPr>
        <w:t>.</w:t>
      </w:r>
    </w:p>
    <w:p w14:paraId="69C3A761" w14:textId="65E6AE14" w:rsidR="00475867" w:rsidRPr="00CD1E42" w:rsidRDefault="00475867" w:rsidP="00056F39">
      <w:pPr>
        <w:spacing w:after="0" w:line="240" w:lineRule="auto"/>
        <w:rPr>
          <w:rFonts w:ascii="Calibri" w:hAnsi="Calibri" w:cs="Calibri"/>
        </w:rPr>
      </w:pPr>
      <w:r w:rsidRPr="00CD1E42">
        <w:rPr>
          <w:rFonts w:ascii="Calibri" w:hAnsi="Calibri" w:cs="Calibri"/>
        </w:rPr>
        <w:t xml:space="preserve">b) </w:t>
      </w:r>
      <w:r w:rsidR="005D1C60" w:rsidRPr="00CD1E42">
        <w:rPr>
          <w:rFonts w:ascii="Calibri" w:hAnsi="Calibri" w:cs="Calibri"/>
        </w:rPr>
        <w:t>Note that Cllr Julie Hoggarth has resigned and Westmorland and Furness Council have been advised.</w:t>
      </w:r>
    </w:p>
    <w:p w14:paraId="78B545C2" w14:textId="4B1E1E81" w:rsidR="005B5458" w:rsidRPr="00CD1E42" w:rsidRDefault="0078592E" w:rsidP="00056F39">
      <w:pPr>
        <w:spacing w:after="0" w:line="240" w:lineRule="auto"/>
        <w:rPr>
          <w:rFonts w:ascii="Calibri" w:hAnsi="Calibri" w:cs="Calibri"/>
        </w:rPr>
      </w:pPr>
      <w:r w:rsidRPr="00CD1E42">
        <w:rPr>
          <w:rFonts w:ascii="Calibri" w:hAnsi="Calibri" w:cs="Calibri"/>
        </w:rPr>
        <w:t>c</w:t>
      </w:r>
      <w:r w:rsidR="00475867" w:rsidRPr="00CD1E42">
        <w:rPr>
          <w:rFonts w:ascii="Calibri" w:hAnsi="Calibri" w:cs="Calibri"/>
        </w:rPr>
        <w:t xml:space="preserve">) </w:t>
      </w:r>
      <w:r w:rsidR="005B5458" w:rsidRPr="00CD1E42">
        <w:rPr>
          <w:rFonts w:ascii="Calibri" w:hAnsi="Calibri" w:cs="Calibri"/>
        </w:rPr>
        <w:t xml:space="preserve">AT – await correspondence regarding 1 million repair </w:t>
      </w:r>
      <w:proofErr w:type="gramStart"/>
      <w:r w:rsidR="005B5458" w:rsidRPr="00CD1E42">
        <w:rPr>
          <w:rFonts w:ascii="Calibri" w:hAnsi="Calibri" w:cs="Calibri"/>
        </w:rPr>
        <w:t>bil</w:t>
      </w:r>
      <w:r w:rsidRPr="00CD1E42">
        <w:rPr>
          <w:rFonts w:ascii="Calibri" w:hAnsi="Calibri" w:cs="Calibri"/>
        </w:rPr>
        <w:t>l</w:t>
      </w:r>
      <w:proofErr w:type="gramEnd"/>
    </w:p>
    <w:p w14:paraId="3BB9008E" w14:textId="7F8D3DF3" w:rsidR="00475867" w:rsidRPr="00CD1E42" w:rsidRDefault="0078592E" w:rsidP="00056F39">
      <w:pPr>
        <w:spacing w:after="0" w:line="240" w:lineRule="auto"/>
        <w:rPr>
          <w:rFonts w:ascii="Calibri" w:hAnsi="Calibri" w:cs="Calibri"/>
        </w:rPr>
      </w:pPr>
      <w:r w:rsidRPr="00CD1E42">
        <w:rPr>
          <w:rFonts w:ascii="Calibri" w:hAnsi="Calibri" w:cs="Calibri"/>
        </w:rPr>
        <w:t>d</w:t>
      </w:r>
      <w:r w:rsidR="005B5458" w:rsidRPr="00CD1E42">
        <w:rPr>
          <w:rFonts w:ascii="Calibri" w:hAnsi="Calibri" w:cs="Calibri"/>
        </w:rPr>
        <w:t xml:space="preserve">) </w:t>
      </w:r>
      <w:r w:rsidR="006A13DD" w:rsidRPr="00CD1E42">
        <w:rPr>
          <w:rFonts w:ascii="Calibri" w:hAnsi="Calibri" w:cs="Calibri"/>
        </w:rPr>
        <w:t>R</w:t>
      </w:r>
      <w:r w:rsidR="005B5458" w:rsidRPr="00CD1E42">
        <w:rPr>
          <w:rFonts w:ascii="Calibri" w:hAnsi="Calibri" w:cs="Calibri"/>
        </w:rPr>
        <w:t>eview questions for a parent survey received from Hannah Walker regarding the M6 bridge closures</w:t>
      </w:r>
    </w:p>
    <w:p w14:paraId="09FA975B" w14:textId="385577EB" w:rsidR="005B5458" w:rsidRPr="00CD1E42" w:rsidRDefault="0078592E" w:rsidP="00056F39">
      <w:pPr>
        <w:spacing w:after="0" w:line="240" w:lineRule="auto"/>
        <w:rPr>
          <w:rFonts w:ascii="Calibri" w:hAnsi="Calibri" w:cs="Calibri"/>
        </w:rPr>
      </w:pPr>
      <w:r w:rsidRPr="00CD1E42">
        <w:rPr>
          <w:rFonts w:ascii="Calibri" w:hAnsi="Calibri" w:cs="Calibri"/>
        </w:rPr>
        <w:t>e</w:t>
      </w:r>
      <w:r w:rsidR="005B5458" w:rsidRPr="00CD1E42">
        <w:rPr>
          <w:rFonts w:ascii="Calibri" w:hAnsi="Calibri" w:cs="Calibri"/>
        </w:rPr>
        <w:t xml:space="preserve">) </w:t>
      </w:r>
      <w:r w:rsidR="006A13DD" w:rsidRPr="00CD1E42">
        <w:rPr>
          <w:rFonts w:ascii="Calibri" w:hAnsi="Calibri" w:cs="Calibri"/>
        </w:rPr>
        <w:t>C</w:t>
      </w:r>
      <w:r w:rsidR="005B5458" w:rsidRPr="00CD1E42">
        <w:rPr>
          <w:rFonts w:ascii="Calibri" w:hAnsi="Calibri" w:cs="Calibri"/>
        </w:rPr>
        <w:t>onsider whether to attend next meeting of Kirkby Stephen and Tebay Place Action Group</w:t>
      </w:r>
    </w:p>
    <w:p w14:paraId="03AF71A9" w14:textId="46E0A9FB" w:rsidR="005B5458" w:rsidRPr="00CD1E42" w:rsidRDefault="0078592E" w:rsidP="00056F39">
      <w:pPr>
        <w:spacing w:after="0" w:line="240" w:lineRule="auto"/>
        <w:rPr>
          <w:rFonts w:ascii="Calibri" w:hAnsi="Calibri" w:cs="Calibri"/>
        </w:rPr>
      </w:pPr>
      <w:r w:rsidRPr="00CD1E42">
        <w:rPr>
          <w:rFonts w:ascii="Calibri" w:hAnsi="Calibri" w:cs="Calibri"/>
        </w:rPr>
        <w:t>f</w:t>
      </w:r>
      <w:r w:rsidR="005B5458" w:rsidRPr="00CD1E42">
        <w:rPr>
          <w:rFonts w:ascii="Calibri" w:hAnsi="Calibri" w:cs="Calibri"/>
        </w:rPr>
        <w:t xml:space="preserve">) </w:t>
      </w:r>
      <w:r w:rsidR="006A13DD" w:rsidRPr="00CD1E42">
        <w:rPr>
          <w:rFonts w:ascii="Calibri" w:hAnsi="Calibri" w:cs="Calibri"/>
        </w:rPr>
        <w:t>C</w:t>
      </w:r>
      <w:r w:rsidR="005B5458" w:rsidRPr="00CD1E42">
        <w:rPr>
          <w:rFonts w:ascii="Calibri" w:hAnsi="Calibri" w:cs="Calibri"/>
        </w:rPr>
        <w:t>onsider any action to be taken in respect of notice from W &amp; F regarding footpath closures due to the continuing installation of new access roads to Tebay M6 bridges</w:t>
      </w:r>
    </w:p>
    <w:p w14:paraId="5B37E265" w14:textId="77777777" w:rsidR="004137CA" w:rsidRPr="00CD1E42" w:rsidRDefault="0078592E" w:rsidP="00056F39">
      <w:pPr>
        <w:spacing w:after="0" w:line="240" w:lineRule="auto"/>
        <w:rPr>
          <w:rFonts w:ascii="Calibri" w:hAnsi="Calibri" w:cs="Calibri"/>
        </w:rPr>
      </w:pPr>
      <w:r w:rsidRPr="00CD1E42">
        <w:rPr>
          <w:rFonts w:ascii="Calibri" w:hAnsi="Calibri" w:cs="Calibri"/>
        </w:rPr>
        <w:t>g</w:t>
      </w:r>
      <w:r w:rsidR="005B5458" w:rsidRPr="00CD1E42">
        <w:rPr>
          <w:rFonts w:ascii="Calibri" w:hAnsi="Calibri" w:cs="Calibri"/>
        </w:rPr>
        <w:t xml:space="preserve">) </w:t>
      </w:r>
      <w:r w:rsidR="004137CA" w:rsidRPr="00CD1E42">
        <w:rPr>
          <w:rFonts w:ascii="Calibri" w:hAnsi="Calibri" w:cs="Calibri"/>
        </w:rPr>
        <w:t>Note changes to the new garden waste subscription service launched by W&amp;F on 1/04</w:t>
      </w:r>
    </w:p>
    <w:p w14:paraId="1E8A41BF" w14:textId="77777777" w:rsidR="004137CA" w:rsidRDefault="004137CA" w:rsidP="00056F39">
      <w:pPr>
        <w:spacing w:after="0" w:line="240" w:lineRule="auto"/>
        <w:rPr>
          <w:rFonts w:ascii="Calibri" w:hAnsi="Calibri" w:cs="Calibri"/>
        </w:rPr>
      </w:pPr>
    </w:p>
    <w:p w14:paraId="522C273D" w14:textId="77777777" w:rsidR="00CD1E42" w:rsidRDefault="00CD1E42" w:rsidP="00056F39">
      <w:pPr>
        <w:spacing w:after="0" w:line="240" w:lineRule="auto"/>
        <w:rPr>
          <w:rFonts w:ascii="Calibri" w:hAnsi="Calibri" w:cs="Calibri"/>
        </w:rPr>
      </w:pPr>
    </w:p>
    <w:p w14:paraId="6E391F64" w14:textId="77777777" w:rsidR="00CD1E42" w:rsidRPr="00CD1E42" w:rsidRDefault="00CD1E42" w:rsidP="00056F39">
      <w:pPr>
        <w:spacing w:after="0" w:line="240" w:lineRule="auto"/>
        <w:rPr>
          <w:rFonts w:ascii="Calibri" w:hAnsi="Calibri" w:cs="Calibri"/>
        </w:rPr>
      </w:pPr>
    </w:p>
    <w:p w14:paraId="108567F2" w14:textId="153B7A47" w:rsidR="00056F39" w:rsidRDefault="00056F39" w:rsidP="00056F39">
      <w:pPr>
        <w:numPr>
          <w:ilvl w:val="0"/>
          <w:numId w:val="1"/>
        </w:numPr>
        <w:spacing w:after="0" w:line="240" w:lineRule="auto"/>
        <w:contextualSpacing/>
        <w:rPr>
          <w:rFonts w:ascii="Calibri" w:hAnsi="Calibri" w:cs="Calibri"/>
          <w:b/>
          <w:bCs/>
        </w:rPr>
      </w:pPr>
      <w:r>
        <w:rPr>
          <w:rFonts w:ascii="Calibri" w:hAnsi="Calibri" w:cs="Calibri"/>
          <w:b/>
          <w:bCs/>
        </w:rPr>
        <w:lastRenderedPageBreak/>
        <w:t>Planning</w:t>
      </w:r>
    </w:p>
    <w:p w14:paraId="68F15DD1" w14:textId="77777777" w:rsidR="00056F39" w:rsidRDefault="00056F39" w:rsidP="00056F39">
      <w:pPr>
        <w:spacing w:after="0" w:line="240" w:lineRule="auto"/>
        <w:contextualSpacing/>
        <w:rPr>
          <w:rFonts w:ascii="Calibri" w:hAnsi="Calibri" w:cs="Calibri"/>
        </w:rPr>
      </w:pPr>
      <w:r w:rsidRPr="00441BFC">
        <w:rPr>
          <w:rFonts w:ascii="Calibri" w:hAnsi="Calibri" w:cs="Calibri"/>
        </w:rPr>
        <w:t>Consider planning applications</w:t>
      </w:r>
      <w:r>
        <w:rPr>
          <w:rFonts w:ascii="Calibri" w:hAnsi="Calibri" w:cs="Calibri"/>
        </w:rPr>
        <w:t>:</w:t>
      </w:r>
    </w:p>
    <w:p w14:paraId="0A519431" w14:textId="79DB2776" w:rsidR="009E2B0D" w:rsidRPr="00CD1E42" w:rsidRDefault="009E2B0D" w:rsidP="00056F39">
      <w:pPr>
        <w:spacing w:after="0" w:line="240" w:lineRule="auto"/>
        <w:contextualSpacing/>
        <w:rPr>
          <w:rFonts w:ascii="Calibri" w:hAnsi="Calibri" w:cs="Calibri"/>
        </w:rPr>
      </w:pPr>
      <w:r w:rsidRPr="00CD1E42">
        <w:rPr>
          <w:rFonts w:ascii="Calibri" w:hAnsi="Calibri" w:cs="Calibri"/>
        </w:rPr>
        <w:t xml:space="preserve">a) </w:t>
      </w:r>
      <w:r w:rsidR="006A13DD" w:rsidRPr="00CD1E42">
        <w:rPr>
          <w:rFonts w:ascii="Calibri" w:hAnsi="Calibri" w:cs="Calibri"/>
        </w:rPr>
        <w:t>C</w:t>
      </w:r>
      <w:r w:rsidRPr="00CD1E42">
        <w:rPr>
          <w:rFonts w:ascii="Calibri" w:hAnsi="Calibri" w:cs="Calibri"/>
        </w:rPr>
        <w:t>onsider the additional information re</w:t>
      </w:r>
      <w:r w:rsidR="009124CC" w:rsidRPr="00CD1E42">
        <w:rPr>
          <w:rFonts w:ascii="Calibri" w:hAnsi="Calibri" w:cs="Calibri"/>
        </w:rPr>
        <w:t>c</w:t>
      </w:r>
      <w:r w:rsidRPr="00CD1E42">
        <w:rPr>
          <w:rFonts w:ascii="Calibri" w:hAnsi="Calibri" w:cs="Calibri"/>
        </w:rPr>
        <w:t>eived from</w:t>
      </w:r>
      <w:r w:rsidR="009124CC" w:rsidRPr="00CD1E42">
        <w:rPr>
          <w:rFonts w:ascii="Calibri" w:hAnsi="Calibri" w:cs="Calibri"/>
        </w:rPr>
        <w:t xml:space="preserve"> W and F Council in respect of TPC’s objections raised to the proposal of additional works at the sidings and consider removing objection. </w:t>
      </w:r>
    </w:p>
    <w:p w14:paraId="57AF4B38" w14:textId="52E16835" w:rsidR="005B5458" w:rsidRPr="00CD1E42" w:rsidRDefault="009E2B0D" w:rsidP="005B5458">
      <w:pPr>
        <w:spacing w:after="0" w:line="240" w:lineRule="auto"/>
        <w:rPr>
          <w:rFonts w:ascii="Calibri" w:hAnsi="Calibri" w:cs="Calibri"/>
        </w:rPr>
      </w:pPr>
      <w:r w:rsidRPr="00CD1E42">
        <w:rPr>
          <w:rFonts w:ascii="Calibri" w:hAnsi="Calibri" w:cs="Calibri"/>
        </w:rPr>
        <w:t>b</w:t>
      </w:r>
      <w:r w:rsidR="005B5458" w:rsidRPr="00CD1E42">
        <w:rPr>
          <w:rFonts w:ascii="Calibri" w:hAnsi="Calibri" w:cs="Calibri"/>
        </w:rPr>
        <w:t xml:space="preserve">) </w:t>
      </w:r>
      <w:r w:rsidR="006A13DD" w:rsidRPr="00CD1E42">
        <w:rPr>
          <w:rFonts w:ascii="Calibri" w:hAnsi="Calibri" w:cs="Calibri"/>
        </w:rPr>
        <w:t>C</w:t>
      </w:r>
      <w:r w:rsidR="005B5458" w:rsidRPr="00CD1E42">
        <w:rPr>
          <w:rFonts w:ascii="Calibri" w:hAnsi="Calibri" w:cs="Calibri"/>
        </w:rPr>
        <w:t>onsider making any comments on the full application for four detached dwellings and associated development on land adjacent to The Old School, Tebay, CA10 3TP</w:t>
      </w:r>
    </w:p>
    <w:p w14:paraId="36288CD5" w14:textId="77777777" w:rsidR="00056F39" w:rsidRPr="00CD1E42" w:rsidRDefault="00056F39" w:rsidP="00056F39">
      <w:pPr>
        <w:spacing w:after="0" w:line="240" w:lineRule="auto"/>
        <w:contextualSpacing/>
        <w:rPr>
          <w:rFonts w:ascii="Calibri" w:hAnsi="Calibri" w:cs="Calibri"/>
        </w:rPr>
      </w:pPr>
    </w:p>
    <w:p w14:paraId="4CAF8A70" w14:textId="77777777" w:rsidR="00056F39" w:rsidRDefault="00056F39" w:rsidP="00056F39">
      <w:pPr>
        <w:numPr>
          <w:ilvl w:val="0"/>
          <w:numId w:val="1"/>
        </w:numPr>
        <w:spacing w:after="0" w:line="240" w:lineRule="auto"/>
        <w:contextualSpacing/>
        <w:rPr>
          <w:rFonts w:ascii="Calibri" w:hAnsi="Calibri" w:cs="Calibri"/>
          <w:b/>
          <w:bCs/>
        </w:rPr>
      </w:pPr>
      <w:r>
        <w:rPr>
          <w:rFonts w:ascii="Calibri" w:hAnsi="Calibri" w:cs="Calibri"/>
          <w:b/>
          <w:bCs/>
        </w:rPr>
        <w:t>Finance:</w:t>
      </w:r>
    </w:p>
    <w:p w14:paraId="22EABB15" w14:textId="130BA3C4" w:rsidR="00056F39" w:rsidRPr="00CD1E42" w:rsidRDefault="00056F39" w:rsidP="00056F39">
      <w:pPr>
        <w:pStyle w:val="ListParagraph"/>
        <w:numPr>
          <w:ilvl w:val="0"/>
          <w:numId w:val="4"/>
        </w:numPr>
        <w:spacing w:after="0" w:line="240" w:lineRule="auto"/>
        <w:ind w:left="360"/>
        <w:rPr>
          <w:rFonts w:ascii="Calibri" w:hAnsi="Calibri" w:cs="Calibri"/>
        </w:rPr>
      </w:pPr>
      <w:r w:rsidRPr="00CD1E42">
        <w:rPr>
          <w:rFonts w:ascii="Calibri" w:hAnsi="Calibri" w:cs="Calibri"/>
        </w:rPr>
        <w:t xml:space="preserve">Consider and approve the Internal Audit Plan as prescribed in the </w:t>
      </w:r>
      <w:proofErr w:type="spellStart"/>
      <w:r w:rsidRPr="00CD1E42">
        <w:rPr>
          <w:rFonts w:ascii="Calibri" w:hAnsi="Calibri" w:cs="Calibri"/>
        </w:rPr>
        <w:t>Practioners</w:t>
      </w:r>
      <w:proofErr w:type="spellEnd"/>
      <w:r w:rsidRPr="00CD1E42">
        <w:rPr>
          <w:rFonts w:ascii="Calibri" w:hAnsi="Calibri" w:cs="Calibri"/>
        </w:rPr>
        <w:t xml:space="preserve"> Guide </w:t>
      </w:r>
      <w:r w:rsidR="00937255" w:rsidRPr="00CD1E42">
        <w:rPr>
          <w:rFonts w:ascii="Calibri" w:hAnsi="Calibri" w:cs="Calibri"/>
        </w:rPr>
        <w:t>for year</w:t>
      </w:r>
      <w:r w:rsidRPr="00CD1E42">
        <w:rPr>
          <w:rFonts w:ascii="Calibri" w:hAnsi="Calibri" w:cs="Calibri"/>
        </w:rPr>
        <w:t xml:space="preserve"> end </w:t>
      </w:r>
      <w:r w:rsidR="00AE56BE" w:rsidRPr="00CD1E42">
        <w:rPr>
          <w:rFonts w:ascii="Calibri" w:hAnsi="Calibri" w:cs="Calibri"/>
        </w:rPr>
        <w:t>M</w:t>
      </w:r>
      <w:r w:rsidRPr="00CD1E42">
        <w:rPr>
          <w:rFonts w:ascii="Calibri" w:hAnsi="Calibri" w:cs="Calibri"/>
        </w:rPr>
        <w:t>arch 2026.</w:t>
      </w:r>
    </w:p>
    <w:p w14:paraId="2217E40E" w14:textId="51851E3E" w:rsidR="00056F39" w:rsidRPr="00CD1E42" w:rsidRDefault="00AE56BE" w:rsidP="00056F39">
      <w:pPr>
        <w:pStyle w:val="ListParagraph"/>
        <w:numPr>
          <w:ilvl w:val="0"/>
          <w:numId w:val="4"/>
        </w:numPr>
        <w:spacing w:after="0" w:line="240" w:lineRule="auto"/>
        <w:ind w:left="360"/>
        <w:rPr>
          <w:rFonts w:ascii="Calibri" w:hAnsi="Calibri" w:cs="Calibri"/>
        </w:rPr>
      </w:pPr>
      <w:r w:rsidRPr="00CD1E42">
        <w:rPr>
          <w:rFonts w:ascii="Calibri" w:hAnsi="Calibri" w:cs="Calibri"/>
        </w:rPr>
        <w:t>Consider</w:t>
      </w:r>
      <w:r w:rsidR="00056F39" w:rsidRPr="00CD1E42">
        <w:rPr>
          <w:rFonts w:ascii="Calibri" w:hAnsi="Calibri" w:cs="Calibri"/>
        </w:rPr>
        <w:t xml:space="preserve"> the report </w:t>
      </w:r>
      <w:r w:rsidR="00AC60E6" w:rsidRPr="00CD1E42">
        <w:rPr>
          <w:rFonts w:ascii="Calibri" w:hAnsi="Calibri" w:cs="Calibri"/>
        </w:rPr>
        <w:t>to</w:t>
      </w:r>
      <w:r w:rsidR="00056F39" w:rsidRPr="00CD1E42">
        <w:rPr>
          <w:rFonts w:ascii="Calibri" w:hAnsi="Calibri" w:cs="Calibri"/>
        </w:rPr>
        <w:t xml:space="preserve"> appoint the internal auditor</w:t>
      </w:r>
      <w:r w:rsidRPr="00CD1E42">
        <w:rPr>
          <w:rFonts w:ascii="Calibri" w:hAnsi="Calibri" w:cs="Calibri"/>
        </w:rPr>
        <w:t>.</w:t>
      </w:r>
    </w:p>
    <w:p w14:paraId="752E8963" w14:textId="6FF2CA96" w:rsidR="00056F39" w:rsidRPr="00CD1E42" w:rsidRDefault="00056F39" w:rsidP="00056F39">
      <w:pPr>
        <w:pStyle w:val="ListParagraph"/>
        <w:numPr>
          <w:ilvl w:val="0"/>
          <w:numId w:val="4"/>
        </w:numPr>
        <w:spacing w:after="0" w:line="240" w:lineRule="auto"/>
        <w:ind w:left="360"/>
        <w:rPr>
          <w:rFonts w:ascii="Calibri" w:hAnsi="Calibri" w:cs="Calibri"/>
        </w:rPr>
      </w:pPr>
      <w:r w:rsidRPr="00CD1E42">
        <w:rPr>
          <w:rFonts w:ascii="Calibri" w:hAnsi="Calibri" w:cs="Calibri"/>
        </w:rPr>
        <w:t>Consider and approve the Asset Register for year-end 31 March 2026.</w:t>
      </w:r>
      <w:r w:rsidR="00B833E1" w:rsidRPr="00CD1E42">
        <w:rPr>
          <w:rFonts w:ascii="Calibri" w:hAnsi="Calibri" w:cs="Calibri"/>
        </w:rPr>
        <w:t xml:space="preserve"> </w:t>
      </w:r>
    </w:p>
    <w:p w14:paraId="6261C7E2" w14:textId="439A03BE" w:rsidR="002D028B" w:rsidRPr="00CD1E42" w:rsidRDefault="00AE56BE" w:rsidP="00602573">
      <w:pPr>
        <w:pStyle w:val="ListParagraph"/>
        <w:numPr>
          <w:ilvl w:val="0"/>
          <w:numId w:val="4"/>
        </w:numPr>
        <w:spacing w:after="0" w:line="240" w:lineRule="auto"/>
        <w:ind w:left="360"/>
        <w:rPr>
          <w:rFonts w:ascii="Calibri" w:hAnsi="Calibri" w:cs="Calibri"/>
        </w:rPr>
      </w:pPr>
      <w:r w:rsidRPr="00CD1E42">
        <w:rPr>
          <w:rFonts w:ascii="Calibri" w:hAnsi="Calibri" w:cs="Calibri"/>
        </w:rPr>
        <w:t>Consider</w:t>
      </w:r>
      <w:r w:rsidR="00056F39" w:rsidRPr="00CD1E42">
        <w:rPr>
          <w:rFonts w:ascii="Calibri" w:hAnsi="Calibri" w:cs="Calibri"/>
        </w:rPr>
        <w:t xml:space="preserve"> and approve the Risk Assessment and </w:t>
      </w:r>
      <w:r w:rsidRPr="00CD1E42">
        <w:rPr>
          <w:rFonts w:ascii="Calibri" w:hAnsi="Calibri" w:cs="Calibri"/>
        </w:rPr>
        <w:t>Internal</w:t>
      </w:r>
      <w:r w:rsidR="00056F39" w:rsidRPr="00CD1E42">
        <w:rPr>
          <w:rFonts w:ascii="Calibri" w:hAnsi="Calibri" w:cs="Calibri"/>
        </w:rPr>
        <w:t xml:space="preserve"> Control statement f</w:t>
      </w:r>
      <w:r w:rsidRPr="00CD1E42">
        <w:rPr>
          <w:rFonts w:ascii="Calibri" w:hAnsi="Calibri" w:cs="Calibri"/>
        </w:rPr>
        <w:t>or year-end 31 March 2026.</w:t>
      </w:r>
      <w:r w:rsidR="00167F64" w:rsidRPr="00CD1E42">
        <w:rPr>
          <w:rFonts w:ascii="Calibri" w:hAnsi="Calibri" w:cs="Calibri"/>
        </w:rPr>
        <w:t xml:space="preserve"> </w:t>
      </w:r>
    </w:p>
    <w:p w14:paraId="60EEF4BB" w14:textId="27152D98" w:rsidR="00923B2B" w:rsidRPr="00CD1E42" w:rsidRDefault="00923B2B" w:rsidP="00923B2B">
      <w:pPr>
        <w:spacing w:after="0" w:line="240" w:lineRule="auto"/>
        <w:rPr>
          <w:rFonts w:ascii="Calibri" w:hAnsi="Calibri" w:cs="Calibri"/>
        </w:rPr>
      </w:pPr>
      <w:r w:rsidRPr="00CD1E42">
        <w:rPr>
          <w:rFonts w:ascii="Calibri" w:hAnsi="Calibri" w:cs="Calibri"/>
        </w:rPr>
        <w:t xml:space="preserve"> e) Consider the Councils exemption for external audit and agree that the Clerk notify the    external auditor.</w:t>
      </w:r>
    </w:p>
    <w:p w14:paraId="2AC43C82" w14:textId="7282D8B6" w:rsidR="00923B2B" w:rsidRPr="00CD1E42" w:rsidRDefault="00923B2B" w:rsidP="00923B2B">
      <w:pPr>
        <w:spacing w:after="0" w:line="240" w:lineRule="auto"/>
        <w:rPr>
          <w:rFonts w:ascii="Calibri" w:hAnsi="Calibri" w:cs="Calibri"/>
        </w:rPr>
      </w:pPr>
      <w:r w:rsidRPr="00CD1E42">
        <w:rPr>
          <w:rFonts w:ascii="Calibri" w:hAnsi="Calibri" w:cs="Calibri"/>
        </w:rPr>
        <w:t xml:space="preserve"> f) Consider and approve the sums insured on annual insurance renewal and complete and return questionnaire</w:t>
      </w:r>
    </w:p>
    <w:p w14:paraId="352CE080" w14:textId="38727A96" w:rsidR="007D1EED" w:rsidRPr="00CD1E42" w:rsidRDefault="00923B2B" w:rsidP="00923B2B">
      <w:pPr>
        <w:spacing w:after="0" w:line="240" w:lineRule="auto"/>
        <w:rPr>
          <w:rFonts w:ascii="Calibri" w:hAnsi="Calibri" w:cs="Calibri"/>
        </w:rPr>
      </w:pPr>
      <w:r w:rsidRPr="00CD1E42">
        <w:rPr>
          <w:rFonts w:ascii="Calibri" w:hAnsi="Calibri" w:cs="Calibri"/>
        </w:rPr>
        <w:t xml:space="preserve"> g) </w:t>
      </w:r>
      <w:r w:rsidR="007D1EED" w:rsidRPr="00CD1E42">
        <w:rPr>
          <w:rFonts w:ascii="Calibri" w:hAnsi="Calibri" w:cs="Calibri"/>
        </w:rPr>
        <w:t xml:space="preserve">Consider </w:t>
      </w:r>
      <w:r w:rsidR="00AC60E6" w:rsidRPr="00CD1E42">
        <w:rPr>
          <w:rFonts w:ascii="Calibri" w:hAnsi="Calibri" w:cs="Calibri"/>
        </w:rPr>
        <w:t xml:space="preserve">the report and </w:t>
      </w:r>
      <w:r w:rsidR="00A760B6" w:rsidRPr="00CD1E42">
        <w:rPr>
          <w:rFonts w:ascii="Calibri" w:hAnsi="Calibri" w:cs="Calibri"/>
        </w:rPr>
        <w:t>research online</w:t>
      </w:r>
      <w:r w:rsidR="007D1EED" w:rsidRPr="00CD1E42">
        <w:rPr>
          <w:rFonts w:ascii="Calibri" w:hAnsi="Calibri" w:cs="Calibri"/>
        </w:rPr>
        <w:t xml:space="preserve"> banking arrangements with Barclays Bank</w:t>
      </w:r>
      <w:r w:rsidR="00AC60E6" w:rsidRPr="00CD1E42">
        <w:rPr>
          <w:rFonts w:ascii="Calibri" w:hAnsi="Calibri" w:cs="Calibri"/>
        </w:rPr>
        <w:t>.</w:t>
      </w:r>
    </w:p>
    <w:p w14:paraId="56BD1DBB" w14:textId="77777777" w:rsidR="00CD1E42" w:rsidRPr="00CD1E42" w:rsidRDefault="00923B2B" w:rsidP="00CD1E42">
      <w:pPr>
        <w:spacing w:after="0" w:line="240" w:lineRule="auto"/>
        <w:rPr>
          <w:rFonts w:ascii="Calibri" w:hAnsi="Calibri" w:cs="Calibri"/>
        </w:rPr>
      </w:pPr>
      <w:r w:rsidRPr="00CD1E42">
        <w:rPr>
          <w:rFonts w:ascii="Calibri" w:hAnsi="Calibri" w:cs="Calibri"/>
        </w:rPr>
        <w:t xml:space="preserve"> </w:t>
      </w:r>
      <w:r w:rsidR="00CD1E42" w:rsidRPr="00CD1E42">
        <w:rPr>
          <w:rFonts w:ascii="Calibri" w:hAnsi="Calibri" w:cs="Calibri"/>
        </w:rPr>
        <w:t>h) Consider approving clerk to seek quotations for a replacement laptop and affiliated support services and a fire safe for storage of archive documents to ensure business continuity and GDPR compliancy.</w:t>
      </w:r>
    </w:p>
    <w:p w14:paraId="2F439CE2" w14:textId="520A4238" w:rsidR="00AE56BE" w:rsidRPr="00CD1E42" w:rsidRDefault="00CD1E42" w:rsidP="00923B2B">
      <w:pPr>
        <w:spacing w:after="0" w:line="240" w:lineRule="auto"/>
        <w:rPr>
          <w:rFonts w:ascii="Calibri" w:hAnsi="Calibri" w:cs="Calibri"/>
        </w:rPr>
      </w:pPr>
      <w:proofErr w:type="spellStart"/>
      <w:r w:rsidRPr="00CD1E42">
        <w:rPr>
          <w:rFonts w:ascii="Calibri" w:hAnsi="Calibri" w:cs="Calibri"/>
        </w:rPr>
        <w:t>i</w:t>
      </w:r>
      <w:proofErr w:type="spellEnd"/>
      <w:r w:rsidR="00923B2B" w:rsidRPr="00CD1E42">
        <w:rPr>
          <w:rFonts w:ascii="Calibri" w:hAnsi="Calibri" w:cs="Calibri"/>
        </w:rPr>
        <w:t xml:space="preserve">) </w:t>
      </w:r>
      <w:r w:rsidR="00AE56BE" w:rsidRPr="00CD1E42">
        <w:rPr>
          <w:rFonts w:ascii="Calibri" w:hAnsi="Calibri" w:cs="Calibri"/>
        </w:rPr>
        <w:t>Consider and approve the following payments</w:t>
      </w:r>
      <w:r w:rsidR="00A760B6" w:rsidRPr="00CD1E42">
        <w:rPr>
          <w:rFonts w:ascii="Calibri" w:hAnsi="Calibri" w:cs="Calibri"/>
        </w:rPr>
        <w:t>:</w:t>
      </w:r>
    </w:p>
    <w:p w14:paraId="24A68418" w14:textId="77777777" w:rsidR="00DE665C" w:rsidRPr="00CD1E42" w:rsidRDefault="00DE665C" w:rsidP="00DE665C">
      <w:pPr>
        <w:spacing w:after="0" w:line="240" w:lineRule="auto"/>
        <w:rPr>
          <w:rFonts w:ascii="Calibri" w:hAnsi="Calibri" w:cs="Calibri"/>
        </w:rPr>
      </w:pPr>
    </w:p>
    <w:p w14:paraId="00986B1C" w14:textId="5C8812E8" w:rsidR="00A760B6" w:rsidRPr="00CD1E42" w:rsidRDefault="00A760B6" w:rsidP="00A760B6">
      <w:pPr>
        <w:pStyle w:val="ListParagraph"/>
        <w:spacing w:after="0" w:line="240" w:lineRule="auto"/>
        <w:ind w:left="360"/>
        <w:rPr>
          <w:rFonts w:ascii="Calibri" w:hAnsi="Calibri" w:cs="Calibri"/>
        </w:rPr>
      </w:pPr>
      <w:r w:rsidRPr="00CD1E42">
        <w:rPr>
          <w:rFonts w:ascii="Calibri" w:hAnsi="Calibri" w:cs="Calibri"/>
        </w:rPr>
        <w:t>Salary</w:t>
      </w:r>
      <w:r w:rsidR="00DE665C" w:rsidRPr="00CD1E42">
        <w:rPr>
          <w:rFonts w:ascii="Calibri" w:hAnsi="Calibri" w:cs="Calibri"/>
        </w:rPr>
        <w:t xml:space="preserve"> Jenny Brimble, Clerk                              </w:t>
      </w:r>
      <w:r w:rsidR="006A13DD" w:rsidRPr="00CD1E42">
        <w:rPr>
          <w:rFonts w:ascii="Calibri" w:hAnsi="Calibri" w:cs="Calibri"/>
        </w:rPr>
        <w:t xml:space="preserve">                            </w:t>
      </w:r>
      <w:r w:rsidR="00DE665C" w:rsidRPr="00CD1E42">
        <w:rPr>
          <w:rFonts w:ascii="Calibri" w:hAnsi="Calibri" w:cs="Calibri"/>
        </w:rPr>
        <w:t xml:space="preserve"> £394.33</w:t>
      </w:r>
    </w:p>
    <w:p w14:paraId="5B60F763" w14:textId="3772BF53" w:rsidR="00A760B6" w:rsidRPr="00CD1E42" w:rsidRDefault="00DE665C" w:rsidP="00A760B6">
      <w:pPr>
        <w:pStyle w:val="ListParagraph"/>
        <w:spacing w:after="0" w:line="240" w:lineRule="auto"/>
        <w:ind w:left="360"/>
        <w:rPr>
          <w:rFonts w:ascii="Calibri" w:hAnsi="Calibri" w:cs="Calibri"/>
        </w:rPr>
      </w:pPr>
      <w:r w:rsidRPr="00CD1E42">
        <w:rPr>
          <w:rFonts w:ascii="Calibri" w:hAnsi="Calibri" w:cs="Calibri"/>
        </w:rPr>
        <w:t xml:space="preserve">Cumbria Payroll Services                                     </w:t>
      </w:r>
      <w:r w:rsidR="006A13DD" w:rsidRPr="00CD1E42">
        <w:rPr>
          <w:rFonts w:ascii="Calibri" w:hAnsi="Calibri" w:cs="Calibri"/>
        </w:rPr>
        <w:t xml:space="preserve">                           </w:t>
      </w:r>
      <w:r w:rsidRPr="00CD1E42">
        <w:rPr>
          <w:rFonts w:ascii="Calibri" w:hAnsi="Calibri" w:cs="Calibri"/>
        </w:rPr>
        <w:t xml:space="preserve"> £20.40</w:t>
      </w:r>
    </w:p>
    <w:p w14:paraId="32EE1432" w14:textId="02349CDF" w:rsidR="00DE665C" w:rsidRPr="00CD1E42" w:rsidRDefault="00DE665C" w:rsidP="00A760B6">
      <w:pPr>
        <w:pStyle w:val="ListParagraph"/>
        <w:spacing w:after="0" w:line="240" w:lineRule="auto"/>
        <w:ind w:left="360"/>
        <w:rPr>
          <w:rFonts w:ascii="Calibri" w:hAnsi="Calibri" w:cs="Calibri"/>
        </w:rPr>
      </w:pPr>
      <w:r w:rsidRPr="00CD1E42">
        <w:rPr>
          <w:rFonts w:ascii="Calibri" w:hAnsi="Calibri" w:cs="Calibri"/>
        </w:rPr>
        <w:t xml:space="preserve">CALC Annual Subscription                                 </w:t>
      </w:r>
      <w:r w:rsidR="006A13DD" w:rsidRPr="00CD1E42">
        <w:rPr>
          <w:rFonts w:ascii="Calibri" w:hAnsi="Calibri" w:cs="Calibri"/>
        </w:rPr>
        <w:t xml:space="preserve">                  </w:t>
      </w:r>
      <w:r w:rsidRPr="00CD1E42">
        <w:rPr>
          <w:rFonts w:ascii="Calibri" w:hAnsi="Calibri" w:cs="Calibri"/>
        </w:rPr>
        <w:t xml:space="preserve"> </w:t>
      </w:r>
      <w:r w:rsidR="006A13DD" w:rsidRPr="00CD1E42">
        <w:rPr>
          <w:rFonts w:ascii="Calibri" w:hAnsi="Calibri" w:cs="Calibri"/>
        </w:rPr>
        <w:t xml:space="preserve">         </w:t>
      </w:r>
      <w:r w:rsidRPr="00CD1E42">
        <w:rPr>
          <w:rFonts w:ascii="Calibri" w:hAnsi="Calibri" w:cs="Calibri"/>
        </w:rPr>
        <w:t>£275.38</w:t>
      </w:r>
    </w:p>
    <w:p w14:paraId="5ED12F4B" w14:textId="77777777" w:rsidR="006A13DD" w:rsidRPr="00CD1E42" w:rsidRDefault="00DE665C" w:rsidP="00A760B6">
      <w:pPr>
        <w:pStyle w:val="ListParagraph"/>
        <w:spacing w:after="0" w:line="240" w:lineRule="auto"/>
        <w:ind w:left="360"/>
        <w:rPr>
          <w:rFonts w:ascii="Calibri" w:hAnsi="Calibri" w:cs="Calibri"/>
        </w:rPr>
      </w:pPr>
      <w:r w:rsidRPr="00CD1E42">
        <w:rPr>
          <w:rFonts w:ascii="Calibri" w:hAnsi="Calibri" w:cs="Calibri"/>
        </w:rPr>
        <w:t>Rocket Web Solutions</w:t>
      </w:r>
      <w:r w:rsidR="006A13DD" w:rsidRPr="00CD1E42">
        <w:rPr>
          <w:rFonts w:ascii="Calibri" w:hAnsi="Calibri" w:cs="Calibri"/>
        </w:rPr>
        <w:t xml:space="preserve"> – Changes for WCCAG 2.2 AA </w:t>
      </w:r>
    </w:p>
    <w:p w14:paraId="4813F0BA" w14:textId="12F62A98" w:rsidR="00DE665C" w:rsidRPr="00CD1E42" w:rsidRDefault="006A13DD" w:rsidP="00A760B6">
      <w:pPr>
        <w:pStyle w:val="ListParagraph"/>
        <w:spacing w:after="0" w:line="240" w:lineRule="auto"/>
        <w:ind w:left="360"/>
        <w:rPr>
          <w:rFonts w:ascii="Calibri" w:hAnsi="Calibri" w:cs="Calibri"/>
        </w:rPr>
      </w:pPr>
      <w:r w:rsidRPr="00CD1E42">
        <w:rPr>
          <w:rFonts w:ascii="Calibri" w:hAnsi="Calibri" w:cs="Calibri"/>
        </w:rPr>
        <w:t>and Accessibility statement on website</w:t>
      </w:r>
      <w:r w:rsidR="00DE665C" w:rsidRPr="00CD1E42">
        <w:rPr>
          <w:rFonts w:ascii="Calibri" w:hAnsi="Calibri" w:cs="Calibri"/>
        </w:rPr>
        <w:t xml:space="preserve">                </w:t>
      </w:r>
      <w:r w:rsidRPr="00CD1E42">
        <w:rPr>
          <w:rFonts w:ascii="Calibri" w:hAnsi="Calibri" w:cs="Calibri"/>
        </w:rPr>
        <w:t xml:space="preserve">         </w:t>
      </w:r>
      <w:r w:rsidR="00DE665C" w:rsidRPr="00CD1E42">
        <w:rPr>
          <w:rFonts w:ascii="Calibri" w:hAnsi="Calibri" w:cs="Calibri"/>
        </w:rPr>
        <w:t xml:space="preserve"> </w:t>
      </w:r>
      <w:r w:rsidRPr="00CD1E42">
        <w:rPr>
          <w:rFonts w:ascii="Calibri" w:hAnsi="Calibri" w:cs="Calibri"/>
        </w:rPr>
        <w:t xml:space="preserve">            </w:t>
      </w:r>
      <w:r w:rsidR="00DE665C" w:rsidRPr="00CD1E42">
        <w:rPr>
          <w:rFonts w:ascii="Calibri" w:hAnsi="Calibri" w:cs="Calibri"/>
        </w:rPr>
        <w:t>£120.00</w:t>
      </w:r>
    </w:p>
    <w:p w14:paraId="3BCD3AC7" w14:textId="77777777" w:rsidR="006A13DD" w:rsidRPr="00CD1E42" w:rsidRDefault="00DE665C" w:rsidP="00A760B6">
      <w:pPr>
        <w:pStyle w:val="ListParagraph"/>
        <w:spacing w:after="0" w:line="240" w:lineRule="auto"/>
        <w:ind w:left="360"/>
        <w:rPr>
          <w:rFonts w:ascii="Calibri" w:hAnsi="Calibri" w:cs="Calibri"/>
        </w:rPr>
      </w:pPr>
      <w:r w:rsidRPr="00CD1E42">
        <w:rPr>
          <w:rFonts w:ascii="Calibri" w:hAnsi="Calibri" w:cs="Calibri"/>
        </w:rPr>
        <w:t>Joseph and Irene Wharton</w:t>
      </w:r>
      <w:r w:rsidR="006A13DD" w:rsidRPr="00CD1E42">
        <w:rPr>
          <w:rFonts w:ascii="Calibri" w:hAnsi="Calibri" w:cs="Calibri"/>
        </w:rPr>
        <w:t xml:space="preserve"> -  Rent land re play area </w:t>
      </w:r>
    </w:p>
    <w:p w14:paraId="3B857063" w14:textId="4B398857" w:rsidR="00DE665C" w:rsidRPr="00CD1E42" w:rsidRDefault="006A13DD" w:rsidP="00A760B6">
      <w:pPr>
        <w:pStyle w:val="ListParagraph"/>
        <w:spacing w:after="0" w:line="240" w:lineRule="auto"/>
        <w:ind w:left="360"/>
        <w:rPr>
          <w:rFonts w:ascii="Calibri" w:hAnsi="Calibri" w:cs="Calibri"/>
        </w:rPr>
      </w:pPr>
      <w:r w:rsidRPr="00CD1E42">
        <w:rPr>
          <w:rFonts w:ascii="Calibri" w:hAnsi="Calibri" w:cs="Calibri"/>
        </w:rPr>
        <w:t>and carpark up t</w:t>
      </w:r>
      <w:r w:rsidR="00EB2C46" w:rsidRPr="00CD1E42">
        <w:rPr>
          <w:rFonts w:ascii="Calibri" w:hAnsi="Calibri" w:cs="Calibri"/>
        </w:rPr>
        <w:t>o</w:t>
      </w:r>
      <w:r w:rsidRPr="00CD1E42">
        <w:rPr>
          <w:rFonts w:ascii="Calibri" w:hAnsi="Calibri" w:cs="Calibri"/>
        </w:rPr>
        <w:t xml:space="preserve"> March 2027              </w:t>
      </w:r>
      <w:r w:rsidR="00DE665C" w:rsidRPr="00CD1E42">
        <w:rPr>
          <w:rFonts w:ascii="Calibri" w:hAnsi="Calibri" w:cs="Calibri"/>
        </w:rPr>
        <w:t xml:space="preserve">                          </w:t>
      </w:r>
      <w:r w:rsidR="00E656FB" w:rsidRPr="00CD1E42">
        <w:rPr>
          <w:rFonts w:ascii="Calibri" w:hAnsi="Calibri" w:cs="Calibri"/>
        </w:rPr>
        <w:t xml:space="preserve"> </w:t>
      </w:r>
      <w:r w:rsidRPr="00CD1E42">
        <w:rPr>
          <w:rFonts w:ascii="Calibri" w:hAnsi="Calibri" w:cs="Calibri"/>
        </w:rPr>
        <w:t xml:space="preserve">  </w:t>
      </w:r>
      <w:r w:rsidR="00E656FB" w:rsidRPr="00CD1E42">
        <w:rPr>
          <w:rFonts w:ascii="Calibri" w:hAnsi="Calibri" w:cs="Calibri"/>
        </w:rPr>
        <w:t xml:space="preserve"> </w:t>
      </w:r>
      <w:r w:rsidRPr="00CD1E42">
        <w:rPr>
          <w:rFonts w:ascii="Calibri" w:hAnsi="Calibri" w:cs="Calibri"/>
        </w:rPr>
        <w:t xml:space="preserve">       </w:t>
      </w:r>
      <w:r w:rsidR="00DE665C" w:rsidRPr="00CD1E42">
        <w:rPr>
          <w:rFonts w:ascii="Calibri" w:hAnsi="Calibri" w:cs="Calibri"/>
        </w:rPr>
        <w:t>£1300.00</w:t>
      </w:r>
    </w:p>
    <w:p w14:paraId="6E6CC189" w14:textId="0BD02574" w:rsidR="00DE665C" w:rsidRPr="00CD1E42" w:rsidRDefault="00DE665C" w:rsidP="00A760B6">
      <w:pPr>
        <w:pStyle w:val="ListParagraph"/>
        <w:spacing w:after="0" w:line="240" w:lineRule="auto"/>
        <w:ind w:left="360"/>
        <w:rPr>
          <w:rFonts w:ascii="Calibri" w:hAnsi="Calibri" w:cs="Calibri"/>
        </w:rPr>
      </w:pPr>
      <w:r w:rsidRPr="00CD1E42">
        <w:rPr>
          <w:rFonts w:ascii="Calibri" w:hAnsi="Calibri" w:cs="Calibri"/>
        </w:rPr>
        <w:t>Everything Arb and Landscapes Ltd</w:t>
      </w:r>
      <w:r w:rsidR="00EB2C46" w:rsidRPr="00CD1E42">
        <w:rPr>
          <w:rFonts w:ascii="Calibri" w:hAnsi="Calibri" w:cs="Calibri"/>
        </w:rPr>
        <w:t xml:space="preserve"> </w:t>
      </w:r>
      <w:r w:rsidR="006A13DD" w:rsidRPr="00CD1E42">
        <w:rPr>
          <w:rFonts w:ascii="Calibri" w:hAnsi="Calibri" w:cs="Calibri"/>
        </w:rPr>
        <w:t>- Grass strimming</w:t>
      </w:r>
      <w:r w:rsidR="00E656FB" w:rsidRPr="00CD1E42">
        <w:rPr>
          <w:rFonts w:ascii="Calibri" w:hAnsi="Calibri" w:cs="Calibri"/>
        </w:rPr>
        <w:t xml:space="preserve"> </w:t>
      </w:r>
      <w:r w:rsidRPr="00CD1E42">
        <w:rPr>
          <w:rFonts w:ascii="Calibri" w:hAnsi="Calibri" w:cs="Calibri"/>
        </w:rPr>
        <w:t xml:space="preserve">  </w:t>
      </w:r>
      <w:r w:rsidR="006A13DD" w:rsidRPr="00CD1E42">
        <w:rPr>
          <w:rFonts w:ascii="Calibri" w:hAnsi="Calibri" w:cs="Calibri"/>
        </w:rPr>
        <w:t xml:space="preserve">   </w:t>
      </w:r>
      <w:r w:rsidR="00EB2C46" w:rsidRPr="00CD1E42">
        <w:rPr>
          <w:rFonts w:ascii="Calibri" w:hAnsi="Calibri" w:cs="Calibri"/>
        </w:rPr>
        <w:t xml:space="preserve">  </w:t>
      </w:r>
      <w:r w:rsidR="006A13DD" w:rsidRPr="00CD1E42">
        <w:rPr>
          <w:rFonts w:ascii="Calibri" w:hAnsi="Calibri" w:cs="Calibri"/>
        </w:rPr>
        <w:t xml:space="preserve">    </w:t>
      </w:r>
      <w:r w:rsidRPr="00CD1E42">
        <w:rPr>
          <w:rFonts w:ascii="Calibri" w:hAnsi="Calibri" w:cs="Calibri"/>
        </w:rPr>
        <w:t xml:space="preserve"> £640.00</w:t>
      </w:r>
    </w:p>
    <w:p w14:paraId="2B757CEF" w14:textId="77777777" w:rsidR="006A13DD" w:rsidRPr="00CD1E42" w:rsidRDefault="00DE665C" w:rsidP="00A760B6">
      <w:pPr>
        <w:pStyle w:val="ListParagraph"/>
        <w:spacing w:after="0" w:line="240" w:lineRule="auto"/>
        <w:ind w:left="360"/>
        <w:rPr>
          <w:rFonts w:ascii="Calibri" w:hAnsi="Calibri" w:cs="Calibri"/>
        </w:rPr>
      </w:pPr>
      <w:r w:rsidRPr="00CD1E42">
        <w:rPr>
          <w:rFonts w:ascii="Calibri" w:hAnsi="Calibri" w:cs="Calibri"/>
        </w:rPr>
        <w:t>Mrs J Brimble – Stationery</w:t>
      </w:r>
      <w:r w:rsidR="006A13DD" w:rsidRPr="00CD1E42">
        <w:rPr>
          <w:rFonts w:ascii="Calibri" w:hAnsi="Calibri" w:cs="Calibri"/>
        </w:rPr>
        <w:t xml:space="preserve"> (toner/envelopes/stamps</w:t>
      </w:r>
    </w:p>
    <w:p w14:paraId="087A6D2F" w14:textId="3C040B5C" w:rsidR="00DE665C" w:rsidRPr="00CD1E42" w:rsidRDefault="006A13DD" w:rsidP="00A760B6">
      <w:pPr>
        <w:pStyle w:val="ListParagraph"/>
        <w:spacing w:after="0" w:line="240" w:lineRule="auto"/>
        <w:ind w:left="360"/>
        <w:rPr>
          <w:rFonts w:ascii="Calibri" w:hAnsi="Calibri" w:cs="Calibri"/>
        </w:rPr>
      </w:pPr>
      <w:r w:rsidRPr="00CD1E42">
        <w:rPr>
          <w:rFonts w:ascii="Calibri" w:hAnsi="Calibri" w:cs="Calibri"/>
        </w:rPr>
        <w:t xml:space="preserve">/paper/pins)                         </w:t>
      </w:r>
      <w:r w:rsidR="00DE665C" w:rsidRPr="00CD1E42">
        <w:rPr>
          <w:rFonts w:ascii="Calibri" w:hAnsi="Calibri" w:cs="Calibri"/>
        </w:rPr>
        <w:t xml:space="preserve">                              </w:t>
      </w:r>
      <w:r w:rsidR="00E656FB" w:rsidRPr="00CD1E42">
        <w:rPr>
          <w:rFonts w:ascii="Calibri" w:hAnsi="Calibri" w:cs="Calibri"/>
        </w:rPr>
        <w:t xml:space="preserve">  </w:t>
      </w:r>
      <w:r w:rsidR="00DE665C" w:rsidRPr="00CD1E42">
        <w:rPr>
          <w:rFonts w:ascii="Calibri" w:hAnsi="Calibri" w:cs="Calibri"/>
        </w:rPr>
        <w:t xml:space="preserve">  </w:t>
      </w:r>
      <w:r w:rsidRPr="00CD1E42">
        <w:rPr>
          <w:rFonts w:ascii="Calibri" w:hAnsi="Calibri" w:cs="Calibri"/>
        </w:rPr>
        <w:t xml:space="preserve">                          </w:t>
      </w:r>
      <w:r w:rsidR="00DE665C" w:rsidRPr="00CD1E42">
        <w:rPr>
          <w:rFonts w:ascii="Calibri" w:hAnsi="Calibri" w:cs="Calibri"/>
        </w:rPr>
        <w:t xml:space="preserve"> £6</w:t>
      </w:r>
      <w:r w:rsidR="00E656FB" w:rsidRPr="00CD1E42">
        <w:rPr>
          <w:rFonts w:ascii="Calibri" w:hAnsi="Calibri" w:cs="Calibri"/>
        </w:rPr>
        <w:t>6.64</w:t>
      </w:r>
    </w:p>
    <w:p w14:paraId="6DCAAA5A" w14:textId="77777777" w:rsidR="006A13DD" w:rsidRPr="00CD1E42" w:rsidRDefault="006A13DD" w:rsidP="00A760B6">
      <w:pPr>
        <w:pStyle w:val="ListParagraph"/>
        <w:spacing w:after="0" w:line="240" w:lineRule="auto"/>
        <w:ind w:left="360"/>
        <w:rPr>
          <w:rFonts w:ascii="Calibri" w:hAnsi="Calibri" w:cs="Calibri"/>
        </w:rPr>
      </w:pPr>
    </w:p>
    <w:p w14:paraId="0EF548FA" w14:textId="77777777" w:rsidR="00AE56BE" w:rsidRPr="00CD1E42" w:rsidRDefault="00AE56BE" w:rsidP="00AE56BE">
      <w:pPr>
        <w:numPr>
          <w:ilvl w:val="0"/>
          <w:numId w:val="1"/>
        </w:numPr>
        <w:spacing w:after="0" w:line="240" w:lineRule="auto"/>
        <w:contextualSpacing/>
        <w:rPr>
          <w:rFonts w:ascii="Calibri" w:hAnsi="Calibri" w:cs="Calibri"/>
          <w:b/>
          <w:bCs/>
        </w:rPr>
      </w:pPr>
      <w:r w:rsidRPr="00CD1E42">
        <w:rPr>
          <w:rFonts w:ascii="Calibri" w:hAnsi="Calibri" w:cs="Calibri"/>
          <w:b/>
          <w:bCs/>
        </w:rPr>
        <w:t>Governance:</w:t>
      </w:r>
    </w:p>
    <w:p w14:paraId="72FD5644" w14:textId="55320351" w:rsidR="00AE56BE" w:rsidRPr="00CD1E42" w:rsidRDefault="00AE56BE" w:rsidP="00AE56BE">
      <w:pPr>
        <w:spacing w:after="0" w:line="240" w:lineRule="auto"/>
        <w:ind w:left="360"/>
        <w:contextualSpacing/>
        <w:rPr>
          <w:rFonts w:ascii="Calibri" w:hAnsi="Calibri" w:cs="Calibri"/>
        </w:rPr>
      </w:pPr>
      <w:r w:rsidRPr="00CD1E42">
        <w:rPr>
          <w:rFonts w:ascii="Calibri" w:hAnsi="Calibri" w:cs="Calibri"/>
        </w:rPr>
        <w:t xml:space="preserve">Consider </w:t>
      </w:r>
      <w:r w:rsidR="001A03DF" w:rsidRPr="00CD1E42">
        <w:rPr>
          <w:rFonts w:ascii="Calibri" w:hAnsi="Calibri" w:cs="Calibri"/>
        </w:rPr>
        <w:t>that the</w:t>
      </w:r>
      <w:r w:rsidRPr="00CD1E42">
        <w:rPr>
          <w:rFonts w:ascii="Calibri" w:hAnsi="Calibri" w:cs="Calibri"/>
        </w:rPr>
        <w:t xml:space="preserve"> following governance matters as identified within the annual review of assets, risks and internal controls </w:t>
      </w:r>
      <w:r w:rsidR="001A03DF" w:rsidRPr="00CD1E42">
        <w:rPr>
          <w:rFonts w:ascii="Calibri" w:hAnsi="Calibri" w:cs="Calibri"/>
        </w:rPr>
        <w:t xml:space="preserve">be included </w:t>
      </w:r>
      <w:r w:rsidRPr="00CD1E42">
        <w:rPr>
          <w:rFonts w:ascii="Calibri" w:hAnsi="Calibri" w:cs="Calibri"/>
        </w:rPr>
        <w:t>for the next scheduled meeting of the Council:</w:t>
      </w:r>
    </w:p>
    <w:p w14:paraId="51D4BE0F" w14:textId="77777777" w:rsidR="00CD1E42" w:rsidRDefault="00CD1E42" w:rsidP="00CD1E42">
      <w:pPr>
        <w:spacing w:after="0" w:line="240" w:lineRule="auto"/>
        <w:rPr>
          <w:rFonts w:ascii="Calibri" w:hAnsi="Calibri" w:cs="Calibri"/>
        </w:rPr>
      </w:pPr>
    </w:p>
    <w:p w14:paraId="2F12102A" w14:textId="3257B357" w:rsidR="00AE56BE" w:rsidRPr="00CD1E42" w:rsidRDefault="00CD1E42" w:rsidP="00CD1E42">
      <w:pPr>
        <w:spacing w:after="0" w:line="240" w:lineRule="auto"/>
        <w:rPr>
          <w:rFonts w:ascii="Calibri" w:hAnsi="Calibri" w:cs="Calibri"/>
        </w:rPr>
      </w:pPr>
      <w:r>
        <w:rPr>
          <w:rFonts w:ascii="Calibri" w:hAnsi="Calibri" w:cs="Calibri"/>
        </w:rPr>
        <w:t xml:space="preserve"> a) </w:t>
      </w:r>
      <w:r w:rsidR="00AE56BE" w:rsidRPr="00CD1E42">
        <w:rPr>
          <w:rFonts w:ascii="Calibri" w:hAnsi="Calibri" w:cs="Calibri"/>
        </w:rPr>
        <w:t>New Standing Orders</w:t>
      </w:r>
      <w:r w:rsidR="007D1EED" w:rsidRPr="00CD1E42">
        <w:rPr>
          <w:rFonts w:ascii="Calibri" w:hAnsi="Calibri" w:cs="Calibri"/>
        </w:rPr>
        <w:t>.</w:t>
      </w:r>
    </w:p>
    <w:p w14:paraId="5F3A35A1" w14:textId="7604A74B" w:rsidR="00AE56BE" w:rsidRPr="00CD1E42" w:rsidRDefault="00CD1E42" w:rsidP="00CD1E42">
      <w:pPr>
        <w:spacing w:after="0" w:line="240" w:lineRule="auto"/>
        <w:rPr>
          <w:rFonts w:ascii="Calibri" w:hAnsi="Calibri" w:cs="Calibri"/>
        </w:rPr>
      </w:pPr>
      <w:r>
        <w:rPr>
          <w:rFonts w:ascii="Calibri" w:hAnsi="Calibri" w:cs="Calibri"/>
        </w:rPr>
        <w:t xml:space="preserve"> b) </w:t>
      </w:r>
      <w:r w:rsidR="00AE56BE" w:rsidRPr="00CD1E42">
        <w:rPr>
          <w:rFonts w:ascii="Calibri" w:hAnsi="Calibri" w:cs="Calibri"/>
        </w:rPr>
        <w:t>New Code of Conduct</w:t>
      </w:r>
      <w:r w:rsidR="007D1EED" w:rsidRPr="00CD1E42">
        <w:rPr>
          <w:rFonts w:ascii="Calibri" w:hAnsi="Calibri" w:cs="Calibri"/>
        </w:rPr>
        <w:t>.</w:t>
      </w:r>
    </w:p>
    <w:p w14:paraId="7E43312D" w14:textId="0D54DC97" w:rsidR="00AE56BE" w:rsidRPr="00CD1E42" w:rsidRDefault="00CD1E42" w:rsidP="00CD1E42">
      <w:pPr>
        <w:spacing w:after="0" w:line="240" w:lineRule="auto"/>
        <w:rPr>
          <w:rFonts w:ascii="Calibri" w:hAnsi="Calibri" w:cs="Calibri"/>
        </w:rPr>
      </w:pPr>
      <w:r>
        <w:rPr>
          <w:rFonts w:ascii="Calibri" w:hAnsi="Calibri" w:cs="Calibri"/>
        </w:rPr>
        <w:t xml:space="preserve"> c) </w:t>
      </w:r>
      <w:r w:rsidR="00AE56BE" w:rsidRPr="00CD1E42">
        <w:rPr>
          <w:rFonts w:ascii="Calibri" w:hAnsi="Calibri" w:cs="Calibri"/>
        </w:rPr>
        <w:t>New Publication Scheme and Freedom of Information Policy</w:t>
      </w:r>
      <w:r w:rsidR="007D1EED" w:rsidRPr="00CD1E42">
        <w:rPr>
          <w:rFonts w:ascii="Calibri" w:hAnsi="Calibri" w:cs="Calibri"/>
        </w:rPr>
        <w:t>.</w:t>
      </w:r>
    </w:p>
    <w:p w14:paraId="6D8925DD" w14:textId="7C7117D1" w:rsidR="00AE56BE" w:rsidRPr="00CD1E42" w:rsidRDefault="00CD1E42" w:rsidP="00CD1E42">
      <w:pPr>
        <w:spacing w:after="0" w:line="240" w:lineRule="auto"/>
        <w:rPr>
          <w:rFonts w:ascii="Calibri" w:hAnsi="Calibri" w:cs="Calibri"/>
        </w:rPr>
      </w:pPr>
      <w:r>
        <w:rPr>
          <w:rFonts w:ascii="Calibri" w:hAnsi="Calibri" w:cs="Calibri"/>
        </w:rPr>
        <w:t xml:space="preserve"> d) </w:t>
      </w:r>
      <w:r w:rsidR="00AE56BE" w:rsidRPr="00CD1E42">
        <w:rPr>
          <w:rFonts w:ascii="Calibri" w:hAnsi="Calibri" w:cs="Calibri"/>
        </w:rPr>
        <w:t>IT Policy and Assertion 10 Statement with supporting data audit for GDPR compliance</w:t>
      </w:r>
      <w:r w:rsidR="007D1EED" w:rsidRPr="00CD1E42">
        <w:rPr>
          <w:rFonts w:ascii="Calibri" w:hAnsi="Calibri" w:cs="Calibri"/>
        </w:rPr>
        <w:t xml:space="preserve"> </w:t>
      </w:r>
      <w:r>
        <w:rPr>
          <w:rFonts w:ascii="Calibri" w:hAnsi="Calibri" w:cs="Calibri"/>
        </w:rPr>
        <w:t xml:space="preserve">   </w:t>
      </w:r>
      <w:r w:rsidR="007D1EED" w:rsidRPr="00CD1E42">
        <w:rPr>
          <w:rFonts w:ascii="Calibri" w:hAnsi="Calibri" w:cs="Calibri"/>
        </w:rPr>
        <w:t>and th</w:t>
      </w:r>
      <w:r>
        <w:rPr>
          <w:rFonts w:ascii="Calibri" w:hAnsi="Calibri" w:cs="Calibri"/>
        </w:rPr>
        <w:t>e</w:t>
      </w:r>
      <w:r w:rsidR="007D1EED" w:rsidRPr="00CD1E42">
        <w:rPr>
          <w:rFonts w:ascii="Calibri" w:hAnsi="Calibri" w:cs="Calibri"/>
        </w:rPr>
        <w:t xml:space="preserve"> Annual Return</w:t>
      </w:r>
      <w:r w:rsidR="00AE56BE" w:rsidRPr="00CD1E42">
        <w:rPr>
          <w:rFonts w:ascii="Calibri" w:hAnsi="Calibri" w:cs="Calibri"/>
        </w:rPr>
        <w:t>.</w:t>
      </w:r>
    </w:p>
    <w:p w14:paraId="09DE3829" w14:textId="77777777" w:rsidR="00AE56BE" w:rsidRPr="00CD1E42" w:rsidRDefault="00AE56BE" w:rsidP="00AE56BE">
      <w:pPr>
        <w:spacing w:after="0" w:line="240" w:lineRule="auto"/>
        <w:ind w:left="360"/>
        <w:contextualSpacing/>
        <w:rPr>
          <w:rFonts w:ascii="Calibri" w:hAnsi="Calibri" w:cs="Calibri"/>
        </w:rPr>
      </w:pPr>
    </w:p>
    <w:p w14:paraId="0994B53F" w14:textId="4CD50AF0" w:rsidR="00056F39" w:rsidRPr="00AE56BE" w:rsidRDefault="00056F39" w:rsidP="00AE56BE">
      <w:pPr>
        <w:numPr>
          <w:ilvl w:val="0"/>
          <w:numId w:val="1"/>
        </w:numPr>
        <w:spacing w:after="0" w:line="240" w:lineRule="auto"/>
        <w:contextualSpacing/>
        <w:rPr>
          <w:rFonts w:ascii="Calibri" w:hAnsi="Calibri" w:cs="Calibri"/>
          <w:b/>
          <w:bCs/>
        </w:rPr>
      </w:pPr>
      <w:r w:rsidRPr="00AE56BE">
        <w:rPr>
          <w:rFonts w:ascii="Calibri" w:hAnsi="Calibri" w:cs="Calibri"/>
          <w:b/>
          <w:bCs/>
        </w:rPr>
        <w:t>Reports from Members</w:t>
      </w:r>
    </w:p>
    <w:p w14:paraId="28F9E24B" w14:textId="77777777" w:rsidR="00056F39" w:rsidRDefault="00056F39" w:rsidP="00056F39">
      <w:pPr>
        <w:spacing w:after="0" w:line="240" w:lineRule="auto"/>
        <w:contextualSpacing/>
        <w:rPr>
          <w:rFonts w:ascii="Calibri" w:hAnsi="Calibri" w:cs="Calibri"/>
        </w:rPr>
      </w:pPr>
      <w:r w:rsidRPr="00C541E0">
        <w:rPr>
          <w:rFonts w:ascii="Calibri" w:hAnsi="Calibri" w:cs="Calibri"/>
        </w:rPr>
        <w:t>Receive reports from Councillors</w:t>
      </w:r>
      <w:r>
        <w:rPr>
          <w:rFonts w:ascii="Calibri" w:hAnsi="Calibri" w:cs="Calibri"/>
        </w:rPr>
        <w:t>:</w:t>
      </w:r>
      <w:r w:rsidRPr="00C541E0">
        <w:rPr>
          <w:rFonts w:ascii="Calibri" w:hAnsi="Calibri" w:cs="Calibri"/>
        </w:rPr>
        <w:t xml:space="preserve"> an opportunity for </w:t>
      </w:r>
      <w:r>
        <w:rPr>
          <w:rFonts w:ascii="Calibri" w:hAnsi="Calibri" w:cs="Calibri"/>
        </w:rPr>
        <w:t>M</w:t>
      </w:r>
      <w:r w:rsidRPr="00C541E0">
        <w:rPr>
          <w:rFonts w:ascii="Calibri" w:hAnsi="Calibri" w:cs="Calibri"/>
        </w:rPr>
        <w:t>embers to bring matters of interest to the attention of the Council for information or future discussion.</w:t>
      </w:r>
    </w:p>
    <w:p w14:paraId="156B17C3" w14:textId="77777777" w:rsidR="00056F39" w:rsidRPr="00C541E0" w:rsidRDefault="00056F39" w:rsidP="00056F39">
      <w:pPr>
        <w:spacing w:after="0" w:line="240" w:lineRule="auto"/>
        <w:contextualSpacing/>
        <w:rPr>
          <w:rFonts w:ascii="Calibri" w:hAnsi="Calibri" w:cs="Calibri"/>
        </w:rPr>
      </w:pPr>
    </w:p>
    <w:p w14:paraId="487B5660" w14:textId="77777777" w:rsidR="00056F39" w:rsidRDefault="00056F39" w:rsidP="00056F39">
      <w:pPr>
        <w:numPr>
          <w:ilvl w:val="0"/>
          <w:numId w:val="1"/>
        </w:numPr>
        <w:spacing w:after="0" w:line="240" w:lineRule="auto"/>
        <w:contextualSpacing/>
        <w:rPr>
          <w:rFonts w:ascii="Calibri" w:hAnsi="Calibri" w:cs="Calibri"/>
          <w:b/>
          <w:bCs/>
        </w:rPr>
      </w:pPr>
      <w:r w:rsidRPr="00056044">
        <w:rPr>
          <w:rFonts w:ascii="Calibri" w:hAnsi="Calibri" w:cs="Calibri"/>
          <w:b/>
          <w:bCs/>
        </w:rPr>
        <w:t xml:space="preserve">Reports from Westmorland and Furness Council           </w:t>
      </w:r>
    </w:p>
    <w:p w14:paraId="3EAD861B" w14:textId="77777777" w:rsidR="00056F39" w:rsidRDefault="00056F39" w:rsidP="00056F39">
      <w:pPr>
        <w:spacing w:after="0" w:line="240" w:lineRule="auto"/>
        <w:contextualSpacing/>
        <w:rPr>
          <w:rFonts w:ascii="Calibri" w:hAnsi="Calibri" w:cs="Calibri"/>
        </w:rPr>
      </w:pPr>
      <w:r w:rsidRPr="00C541E0">
        <w:rPr>
          <w:rFonts w:ascii="Calibri" w:hAnsi="Calibri" w:cs="Calibri"/>
        </w:rPr>
        <w:t xml:space="preserve">Receive </w:t>
      </w:r>
      <w:r>
        <w:rPr>
          <w:rFonts w:ascii="Calibri" w:hAnsi="Calibri" w:cs="Calibri"/>
        </w:rPr>
        <w:t>written or oral reports from W&amp;FC Councillors.</w:t>
      </w:r>
    </w:p>
    <w:p w14:paraId="3614FA74" w14:textId="3E7EBC0C" w:rsidR="009E2B0D" w:rsidRPr="00CD1E42" w:rsidRDefault="009E2B0D" w:rsidP="00056F39">
      <w:pPr>
        <w:spacing w:after="0" w:line="240" w:lineRule="auto"/>
        <w:contextualSpacing/>
        <w:rPr>
          <w:rFonts w:ascii="Calibri" w:hAnsi="Calibri" w:cs="Calibri"/>
        </w:rPr>
      </w:pPr>
      <w:r w:rsidRPr="00CD1E42">
        <w:rPr>
          <w:rFonts w:ascii="Calibri" w:hAnsi="Calibri" w:cs="Calibri"/>
        </w:rPr>
        <w:t xml:space="preserve">a) </w:t>
      </w:r>
      <w:r w:rsidR="00EB2C46" w:rsidRPr="00CD1E42">
        <w:rPr>
          <w:rFonts w:ascii="Calibri" w:hAnsi="Calibri" w:cs="Calibri"/>
        </w:rPr>
        <w:t>C</w:t>
      </w:r>
      <w:r w:rsidRPr="00CD1E42">
        <w:rPr>
          <w:rFonts w:ascii="Calibri" w:hAnsi="Calibri" w:cs="Calibri"/>
        </w:rPr>
        <w:t>onsider questions raised by Cllr Adrian Waite regarding highway maintenance issues.</w:t>
      </w:r>
    </w:p>
    <w:p w14:paraId="5AF51DF7" w14:textId="42A586A5" w:rsidR="009E2B0D" w:rsidRPr="00EB2C46" w:rsidRDefault="009E2B0D" w:rsidP="00056F39">
      <w:pPr>
        <w:spacing w:after="0" w:line="240" w:lineRule="auto"/>
        <w:contextualSpacing/>
        <w:rPr>
          <w:rFonts w:ascii="Calibri" w:hAnsi="Calibri" w:cs="Calibri"/>
          <w:color w:val="156082" w:themeColor="accent1"/>
        </w:rPr>
      </w:pPr>
      <w:r w:rsidRPr="00CD1E42">
        <w:rPr>
          <w:rFonts w:ascii="Calibri" w:hAnsi="Calibri" w:cs="Calibri"/>
        </w:rPr>
        <w:t xml:space="preserve">b) </w:t>
      </w:r>
      <w:r w:rsidR="00EB2C46" w:rsidRPr="00CD1E42">
        <w:rPr>
          <w:rFonts w:ascii="Calibri" w:hAnsi="Calibri" w:cs="Calibri"/>
        </w:rPr>
        <w:t>C</w:t>
      </w:r>
      <w:r w:rsidRPr="00CD1E42">
        <w:rPr>
          <w:rFonts w:ascii="Calibri" w:hAnsi="Calibri" w:cs="Calibri"/>
        </w:rPr>
        <w:t xml:space="preserve">onsider any faults regarding maintenance for street/footway lights being reported through the </w:t>
      </w:r>
      <w:proofErr w:type="spellStart"/>
      <w:r w:rsidRPr="00CD1E42">
        <w:rPr>
          <w:rFonts w:ascii="Calibri" w:hAnsi="Calibri" w:cs="Calibri"/>
        </w:rPr>
        <w:t>Hiams</w:t>
      </w:r>
      <w:proofErr w:type="spellEnd"/>
      <w:r w:rsidRPr="00CD1E42">
        <w:rPr>
          <w:rFonts w:ascii="Calibri" w:hAnsi="Calibri" w:cs="Calibri"/>
        </w:rPr>
        <w:t xml:space="preserve"> system on the W and F Highways Faults page</w:t>
      </w:r>
      <w:r w:rsidRPr="00EB2C46">
        <w:rPr>
          <w:rFonts w:ascii="Calibri" w:hAnsi="Calibri" w:cs="Calibri"/>
          <w:color w:val="156082" w:themeColor="accent1"/>
        </w:rPr>
        <w:t>.</w:t>
      </w:r>
    </w:p>
    <w:p w14:paraId="21FE7C7F" w14:textId="77777777" w:rsidR="00056F39" w:rsidRPr="00EB2C46" w:rsidRDefault="00056F39" w:rsidP="00056F39">
      <w:pPr>
        <w:spacing w:after="0" w:line="240" w:lineRule="auto"/>
        <w:contextualSpacing/>
        <w:rPr>
          <w:rFonts w:ascii="Calibri" w:hAnsi="Calibri" w:cs="Calibri"/>
          <w:color w:val="156082" w:themeColor="accent1"/>
        </w:rPr>
      </w:pPr>
    </w:p>
    <w:p w14:paraId="3AFAE0F0" w14:textId="77777777" w:rsidR="00056F39" w:rsidRPr="00441BFC" w:rsidRDefault="00056F39" w:rsidP="00056F39">
      <w:pPr>
        <w:numPr>
          <w:ilvl w:val="0"/>
          <w:numId w:val="1"/>
        </w:numPr>
        <w:spacing w:after="0" w:line="240" w:lineRule="auto"/>
        <w:contextualSpacing/>
        <w:rPr>
          <w:rFonts w:ascii="Calibri" w:hAnsi="Calibri" w:cs="Calibri"/>
          <w:b/>
          <w:bCs/>
        </w:rPr>
      </w:pPr>
      <w:r w:rsidRPr="00441BFC">
        <w:rPr>
          <w:rFonts w:ascii="Calibri" w:hAnsi="Calibri" w:cs="Calibri"/>
          <w:b/>
          <w:bCs/>
        </w:rPr>
        <w:t>Public Participation</w:t>
      </w:r>
    </w:p>
    <w:p w14:paraId="459437FF" w14:textId="77777777" w:rsidR="00056F39" w:rsidRDefault="00056F39" w:rsidP="00056F39">
      <w:pPr>
        <w:spacing w:after="0" w:line="240" w:lineRule="auto"/>
        <w:rPr>
          <w:rFonts w:ascii="Calibri" w:hAnsi="Calibri" w:cs="Calibri"/>
        </w:rPr>
      </w:pPr>
      <w:r w:rsidRPr="00441BFC">
        <w:rPr>
          <w:rFonts w:ascii="Calibri" w:hAnsi="Calibri" w:cs="Calibri"/>
        </w:rPr>
        <w:t xml:space="preserve">Receive questions or representations from members of the public. A period of up to 15 minutes for members of the public to ask questions or submit </w:t>
      </w:r>
      <w:r>
        <w:rPr>
          <w:rFonts w:ascii="Calibri" w:hAnsi="Calibri" w:cs="Calibri"/>
        </w:rPr>
        <w:t xml:space="preserve">written </w:t>
      </w:r>
      <w:r w:rsidRPr="00441BFC">
        <w:rPr>
          <w:rFonts w:ascii="Calibri" w:hAnsi="Calibri" w:cs="Calibri"/>
        </w:rPr>
        <w:t>comments</w:t>
      </w:r>
      <w:r>
        <w:rPr>
          <w:rFonts w:ascii="Calibri" w:hAnsi="Calibri" w:cs="Calibri"/>
        </w:rPr>
        <w:t xml:space="preserve"> which will be read out at the meeting. Members of the public may receive a written response from the Council after the meeting</w:t>
      </w:r>
      <w:r w:rsidRPr="00441BFC">
        <w:rPr>
          <w:rFonts w:ascii="Calibri" w:hAnsi="Calibri" w:cs="Calibri"/>
        </w:rPr>
        <w:t>.</w:t>
      </w:r>
    </w:p>
    <w:p w14:paraId="6234FF30" w14:textId="77777777" w:rsidR="00056F39" w:rsidRDefault="00056F39" w:rsidP="00056F39">
      <w:pPr>
        <w:spacing w:after="0" w:line="240" w:lineRule="auto"/>
        <w:rPr>
          <w:rFonts w:ascii="Calibri" w:hAnsi="Calibri" w:cs="Calibri"/>
        </w:rPr>
      </w:pPr>
    </w:p>
    <w:p w14:paraId="262EAE34" w14:textId="77777777" w:rsidR="00056F39" w:rsidRPr="00C541E0" w:rsidRDefault="00056F39" w:rsidP="00056F39">
      <w:pPr>
        <w:pStyle w:val="ListParagraph"/>
        <w:numPr>
          <w:ilvl w:val="0"/>
          <w:numId w:val="1"/>
        </w:numPr>
        <w:spacing w:after="0" w:line="240" w:lineRule="auto"/>
        <w:rPr>
          <w:rFonts w:ascii="Calibri" w:hAnsi="Calibri" w:cs="Calibri"/>
        </w:rPr>
      </w:pPr>
      <w:r w:rsidRPr="00C541E0">
        <w:rPr>
          <w:rFonts w:ascii="Calibri" w:eastAsia="Verdana" w:hAnsi="Calibri" w:cs="Calibri"/>
          <w:b/>
          <w:bCs/>
          <w:kern w:val="0"/>
          <w14:ligatures w14:val="none"/>
        </w:rPr>
        <w:t>Next Meeting</w:t>
      </w:r>
    </w:p>
    <w:p w14:paraId="67DDCB98" w14:textId="7ACCEDF0" w:rsidR="00056F39" w:rsidRPr="00441BFC" w:rsidRDefault="00056F39" w:rsidP="00056F39">
      <w:pPr>
        <w:spacing w:after="0" w:line="259" w:lineRule="auto"/>
        <w:rPr>
          <w:rFonts w:ascii="Calibri" w:eastAsia="Verdana" w:hAnsi="Calibri" w:cs="Calibri"/>
          <w:kern w:val="0"/>
          <w14:ligatures w14:val="none"/>
        </w:rPr>
      </w:pPr>
      <w:r w:rsidRPr="00441BFC">
        <w:rPr>
          <w:rFonts w:ascii="Calibri" w:eastAsia="Verdana" w:hAnsi="Calibri" w:cs="Calibri"/>
          <w:kern w:val="0"/>
          <w14:ligatures w14:val="none"/>
        </w:rPr>
        <w:t xml:space="preserve">Note the next meeting of the Council is scheduled for </w:t>
      </w:r>
      <w:r w:rsidR="009124CC" w:rsidRPr="00CD1E42">
        <w:rPr>
          <w:rFonts w:ascii="Calibri" w:eastAsia="Verdana" w:hAnsi="Calibri" w:cs="Calibri"/>
          <w:kern w:val="0"/>
          <w14:ligatures w14:val="none"/>
        </w:rPr>
        <w:t>27</w:t>
      </w:r>
      <w:r w:rsidR="009124CC" w:rsidRPr="00CD1E42">
        <w:rPr>
          <w:rFonts w:ascii="Calibri" w:eastAsia="Verdana" w:hAnsi="Calibri" w:cs="Calibri"/>
          <w:kern w:val="0"/>
          <w:vertAlign w:val="superscript"/>
          <w14:ligatures w14:val="none"/>
        </w:rPr>
        <w:t>th</w:t>
      </w:r>
      <w:r w:rsidR="009124CC" w:rsidRPr="00CD1E42">
        <w:rPr>
          <w:rFonts w:ascii="Calibri" w:eastAsia="Verdana" w:hAnsi="Calibri" w:cs="Calibri"/>
          <w:kern w:val="0"/>
          <w14:ligatures w14:val="none"/>
        </w:rPr>
        <w:t xml:space="preserve"> May a</w:t>
      </w:r>
      <w:r w:rsidRPr="00CD1E42">
        <w:rPr>
          <w:rFonts w:ascii="Calibri" w:eastAsia="Verdana" w:hAnsi="Calibri" w:cs="Calibri"/>
          <w:kern w:val="0"/>
          <w14:ligatures w14:val="none"/>
        </w:rPr>
        <w:t xml:space="preserve">t </w:t>
      </w:r>
      <w:r>
        <w:rPr>
          <w:rFonts w:ascii="Calibri" w:eastAsia="Verdana" w:hAnsi="Calibri" w:cs="Calibri"/>
          <w:kern w:val="0"/>
          <w14:ligatures w14:val="none"/>
        </w:rPr>
        <w:t xml:space="preserve">7.30 </w:t>
      </w:r>
      <w:r w:rsidRPr="00441BFC">
        <w:rPr>
          <w:rFonts w:ascii="Calibri" w:eastAsia="Verdana" w:hAnsi="Calibri" w:cs="Calibri"/>
          <w:kern w:val="0"/>
          <w14:ligatures w14:val="none"/>
        </w:rPr>
        <w:t xml:space="preserve">pm at </w:t>
      </w:r>
      <w:r w:rsidRPr="00C541E0">
        <w:rPr>
          <w:rFonts w:ascii="Calibri" w:eastAsia="Verdana" w:hAnsi="Calibri" w:cs="Calibri"/>
          <w:kern w:val="0"/>
          <w14:ligatures w14:val="none"/>
        </w:rPr>
        <w:t>Tebay Methodist Hall at 7.30pm</w:t>
      </w:r>
    </w:p>
    <w:p w14:paraId="42D863BB" w14:textId="77777777" w:rsidR="00056F39" w:rsidRPr="00441BFC" w:rsidRDefault="00056F39" w:rsidP="00056F39">
      <w:pPr>
        <w:spacing w:line="259" w:lineRule="auto"/>
        <w:rPr>
          <w:rFonts w:ascii="Calibri" w:eastAsia="Verdana" w:hAnsi="Calibri" w:cs="Calibri"/>
          <w:b/>
          <w:bCs/>
          <w:kern w:val="0"/>
          <w14:ligatures w14:val="none"/>
        </w:rPr>
      </w:pPr>
    </w:p>
    <w:p w14:paraId="0276CACA" w14:textId="77777777" w:rsidR="00056F39" w:rsidRPr="00441BFC" w:rsidRDefault="00056F39" w:rsidP="00056F39">
      <w:pPr>
        <w:keepNext/>
        <w:keepLines/>
        <w:spacing w:before="40" w:after="0" w:line="240" w:lineRule="auto"/>
        <w:jc w:val="center"/>
        <w:outlineLvl w:val="1"/>
        <w:rPr>
          <w:rFonts w:ascii="Calibri" w:eastAsia="Verdana" w:hAnsi="Calibri" w:cs="Calibri"/>
          <w:b/>
          <w:kern w:val="0"/>
          <w:u w:val="single"/>
          <w14:ligatures w14:val="none"/>
        </w:rPr>
      </w:pPr>
      <w:r w:rsidRPr="00441BFC">
        <w:rPr>
          <w:rFonts w:ascii="Calibri" w:eastAsia="Verdana" w:hAnsi="Calibri" w:cs="Calibri"/>
          <w:b/>
          <w:kern w:val="0"/>
          <w:u w:val="single"/>
          <w14:ligatures w14:val="none"/>
        </w:rPr>
        <w:t xml:space="preserve">FOR THE ATTENTION OF </w:t>
      </w:r>
    </w:p>
    <w:p w14:paraId="224E504C" w14:textId="77777777" w:rsidR="00056F39" w:rsidRPr="00441BFC" w:rsidRDefault="00056F39" w:rsidP="00056F39">
      <w:pPr>
        <w:keepNext/>
        <w:keepLines/>
        <w:spacing w:before="40" w:after="0" w:line="240" w:lineRule="auto"/>
        <w:jc w:val="center"/>
        <w:outlineLvl w:val="1"/>
        <w:rPr>
          <w:rFonts w:ascii="Calibri" w:eastAsia="Verdana" w:hAnsi="Calibri" w:cs="Calibri"/>
          <w:b/>
          <w:kern w:val="0"/>
          <w:u w:val="single"/>
          <w14:ligatures w14:val="none"/>
        </w:rPr>
      </w:pPr>
      <w:r w:rsidRPr="00441BFC">
        <w:rPr>
          <w:rFonts w:ascii="Calibri" w:eastAsia="Verdana" w:hAnsi="Calibri" w:cs="Calibri"/>
          <w:b/>
          <w:kern w:val="0"/>
          <w:u w:val="single"/>
          <w14:ligatures w14:val="none"/>
        </w:rPr>
        <w:t>ALL MEMBERS OF THE COUNCIL</w:t>
      </w:r>
    </w:p>
    <w:p w14:paraId="316B2DD5" w14:textId="77777777" w:rsidR="00056F39" w:rsidRPr="00441BFC" w:rsidRDefault="00056F39" w:rsidP="00056F39">
      <w:pPr>
        <w:keepNext/>
        <w:keepLines/>
        <w:spacing w:before="40" w:after="0" w:line="240" w:lineRule="auto"/>
        <w:outlineLvl w:val="2"/>
        <w:rPr>
          <w:rFonts w:ascii="Calibri" w:eastAsia="Verdana" w:hAnsi="Calibri" w:cs="Calibri"/>
          <w:b/>
          <w:kern w:val="0"/>
          <w14:ligatures w14:val="none"/>
        </w:rPr>
      </w:pPr>
      <w:bookmarkStart w:id="0" w:name="_Hlk44314087"/>
      <w:r w:rsidRPr="00441BFC">
        <w:rPr>
          <w:rFonts w:ascii="Calibri" w:eastAsia="Verdana" w:hAnsi="Calibri" w:cs="Calibri"/>
          <w:b/>
          <w:kern w:val="0"/>
          <w14:ligatures w14:val="none"/>
        </w:rPr>
        <w:t>Access to Information</w:t>
      </w:r>
    </w:p>
    <w:p w14:paraId="77CA1406" w14:textId="77777777" w:rsidR="00056F39" w:rsidRPr="00441BFC" w:rsidRDefault="00056F39" w:rsidP="00056F39">
      <w:pPr>
        <w:spacing w:after="0" w:line="240" w:lineRule="auto"/>
        <w:rPr>
          <w:rFonts w:ascii="Calibri" w:eastAsia="Verdana" w:hAnsi="Calibri" w:cs="Calibri"/>
          <w:kern w:val="0"/>
          <w14:ligatures w14:val="none"/>
        </w:rPr>
      </w:pPr>
      <w:r w:rsidRPr="00441BFC">
        <w:rPr>
          <w:rFonts w:ascii="Calibri" w:eastAsia="Verdana" w:hAnsi="Calibri" w:cs="Calibri"/>
          <w:kern w:val="0"/>
          <w14:ligatures w14:val="none"/>
        </w:rPr>
        <w:t xml:space="preserve">Copies of the agenda are available for members of the public to inspect prior to the meeting. Agenda and Part I reports are available on the Council website: </w:t>
      </w:r>
    </w:p>
    <w:p w14:paraId="1E6F2D9B" w14:textId="77777777" w:rsidR="00056F39" w:rsidRPr="00441BFC" w:rsidRDefault="00056F39" w:rsidP="00056F39">
      <w:pPr>
        <w:spacing w:after="0" w:line="240" w:lineRule="auto"/>
        <w:rPr>
          <w:rFonts w:ascii="Calibri" w:eastAsia="Verdana" w:hAnsi="Calibri" w:cs="Calibri"/>
          <w:kern w:val="0"/>
          <w14:ligatures w14:val="none"/>
        </w:rPr>
      </w:pPr>
    </w:p>
    <w:p w14:paraId="2A355DDD" w14:textId="77777777" w:rsidR="00056F39" w:rsidRPr="00CD1E42" w:rsidRDefault="00056F39" w:rsidP="00056F39">
      <w:pPr>
        <w:spacing w:after="0" w:line="240" w:lineRule="auto"/>
        <w:rPr>
          <w:rFonts w:ascii="Calibri" w:eastAsia="Verdana" w:hAnsi="Calibri" w:cs="Calibri"/>
          <w:b/>
          <w:bCs/>
          <w:kern w:val="0"/>
          <w14:ligatures w14:val="none"/>
        </w:rPr>
      </w:pPr>
      <w:hyperlink r:id="rId8" w:history="1">
        <w:r w:rsidRPr="00CD1E42">
          <w:rPr>
            <w:rStyle w:val="Hyperlink"/>
            <w:rFonts w:ascii="Calibri" w:eastAsia="Verdana" w:hAnsi="Calibri" w:cs="Calibri"/>
            <w:b/>
            <w:bCs/>
            <w:color w:val="auto"/>
            <w:kern w:val="0"/>
            <w14:ligatures w14:val="none"/>
          </w:rPr>
          <w:t>https://tebaypc.org.uk/agendas/</w:t>
        </w:r>
      </w:hyperlink>
    </w:p>
    <w:p w14:paraId="5C5EB6DC" w14:textId="77777777" w:rsidR="00056F39" w:rsidRPr="00CD1E42" w:rsidRDefault="00056F39" w:rsidP="00056F39">
      <w:pPr>
        <w:spacing w:after="0" w:line="240" w:lineRule="auto"/>
        <w:rPr>
          <w:rFonts w:ascii="Calibri" w:eastAsia="Verdana" w:hAnsi="Calibri" w:cs="Calibri"/>
          <w:b/>
          <w:bCs/>
          <w:kern w:val="0"/>
          <w14:ligatures w14:val="none"/>
        </w:rPr>
      </w:pPr>
    </w:p>
    <w:bookmarkEnd w:id="0"/>
    <w:p w14:paraId="3899EC04" w14:textId="77777777" w:rsidR="00056F39" w:rsidRPr="00441BFC" w:rsidRDefault="00056F39" w:rsidP="00056F39">
      <w:pPr>
        <w:rPr>
          <w:rFonts w:ascii="Calibri" w:hAnsi="Calibri" w:cs="Calibri"/>
        </w:rPr>
      </w:pPr>
    </w:p>
    <w:p w14:paraId="040023FB" w14:textId="77777777" w:rsidR="00056F39" w:rsidRPr="00441BFC" w:rsidRDefault="00056F39" w:rsidP="00056F39">
      <w:pPr>
        <w:rPr>
          <w:rFonts w:ascii="Calibri" w:hAnsi="Calibri" w:cs="Calibri"/>
        </w:rPr>
      </w:pPr>
    </w:p>
    <w:p w14:paraId="1A9D8F81" w14:textId="77777777" w:rsidR="00FD3265" w:rsidRDefault="00FD3265"/>
    <w:sectPr w:rsidR="00FD3265" w:rsidSect="00056F3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2202" w14:textId="77777777" w:rsidR="000E33B7" w:rsidRDefault="000E33B7">
      <w:pPr>
        <w:spacing w:after="0" w:line="240" w:lineRule="auto"/>
      </w:pPr>
      <w:r>
        <w:separator/>
      </w:r>
    </w:p>
  </w:endnote>
  <w:endnote w:type="continuationSeparator" w:id="0">
    <w:p w14:paraId="580335D8" w14:textId="77777777" w:rsidR="000E33B7" w:rsidRDefault="000E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astanty Cortez">
    <w:charset w:val="00"/>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448D" w14:textId="77777777" w:rsidR="000E33B7" w:rsidRDefault="000E33B7">
      <w:pPr>
        <w:spacing w:after="0" w:line="240" w:lineRule="auto"/>
      </w:pPr>
      <w:r>
        <w:separator/>
      </w:r>
    </w:p>
  </w:footnote>
  <w:footnote w:type="continuationSeparator" w:id="0">
    <w:p w14:paraId="2F36A206" w14:textId="77777777" w:rsidR="000E33B7" w:rsidRDefault="000E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7173" w14:textId="77777777" w:rsidR="000E6027" w:rsidRDefault="000E6027">
    <w:pPr>
      <w:pStyle w:val="Header"/>
    </w:pPr>
    <w:r>
      <w:rPr>
        <w:noProof/>
      </w:rPr>
      <mc:AlternateContent>
        <mc:Choice Requires="wps">
          <w:drawing>
            <wp:anchor distT="0" distB="0" distL="118745" distR="118745" simplePos="0" relativeHeight="251659264" behindDoc="1" locked="0" layoutInCell="1" allowOverlap="0" wp14:anchorId="2FEB5A91" wp14:editId="72FE3F3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156082"/>
                      </a:solidFill>
                      <a:ln w="12700" cap="flat" cmpd="sng" algn="ctr">
                        <a:noFill/>
                        <a:prstDash val="solid"/>
                        <a:miter lim="800000"/>
                      </a:ln>
                      <a:effectLst/>
                    </wps:spPr>
                    <wps:txbx>
                      <w:txbxContent>
                        <w:sdt>
                          <w:sdtPr>
                            <w:rPr>
                              <w:rFonts w:ascii="Calibri" w:hAnsi="Calibri" w:cs="Calibri"/>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711573" w14:textId="72839599" w:rsidR="000E6027" w:rsidRPr="003623E0" w:rsidRDefault="00257F78">
                              <w:pPr>
                                <w:pStyle w:val="Header"/>
                                <w:jc w:val="center"/>
                                <w:rPr>
                                  <w:rFonts w:ascii="Calibri" w:hAnsi="Calibri" w:cs="Calibri"/>
                                  <w:b/>
                                  <w:bCs/>
                                  <w:caps/>
                                  <w:color w:val="FFFFFF" w:themeColor="background1"/>
                                  <w:sz w:val="36"/>
                                  <w:szCs w:val="36"/>
                                </w:rPr>
                              </w:pPr>
                              <w:r w:rsidRPr="003623E0">
                                <w:rPr>
                                  <w:rFonts w:ascii="Calibri" w:hAnsi="Calibri" w:cs="Calibri"/>
                                  <w:b/>
                                  <w:bCs/>
                                  <w:caps/>
                                  <w:color w:val="FFFFFF" w:themeColor="background1"/>
                                  <w:sz w:val="36"/>
                                  <w:szCs w:val="36"/>
                                </w:rPr>
                                <w:t>TEBAY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FEB5A9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" o:allowoverlap="f" fillcolor="#156082" stroked="f" strokeweight="1pt">
              <v:textbox style="mso-fit-shape-to-text:t">
                <w:txbxContent>
                  <w:sdt>
                    <w:sdtPr>
                      <w:rPr>
                        <w:rFonts w:ascii="Calibri" w:hAnsi="Calibri" w:cs="Calibri"/>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711573" w14:textId="72839599" w:rsidR="000E6027" w:rsidRPr="003623E0" w:rsidRDefault="00257F78">
                        <w:pPr>
                          <w:pStyle w:val="Header"/>
                          <w:jc w:val="center"/>
                          <w:rPr>
                            <w:rFonts w:ascii="Calibri" w:hAnsi="Calibri" w:cs="Calibri"/>
                            <w:b/>
                            <w:bCs/>
                            <w:caps/>
                            <w:color w:val="FFFFFF" w:themeColor="background1"/>
                            <w:sz w:val="36"/>
                            <w:szCs w:val="36"/>
                          </w:rPr>
                        </w:pPr>
                        <w:r w:rsidRPr="003623E0">
                          <w:rPr>
                            <w:rFonts w:ascii="Calibri" w:hAnsi="Calibri" w:cs="Calibri"/>
                            <w:b/>
                            <w:bCs/>
                            <w:caps/>
                            <w:color w:val="FFFFFF" w:themeColor="background1"/>
                            <w:sz w:val="36"/>
                            <w:szCs w:val="36"/>
                          </w:rPr>
                          <w:t>TEBAY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030"/>
    <w:multiLevelType w:val="hybridMultilevel"/>
    <w:tmpl w:val="399C7A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870CA"/>
    <w:multiLevelType w:val="hybridMultilevel"/>
    <w:tmpl w:val="C4FC87CA"/>
    <w:lvl w:ilvl="0" w:tplc="D6565B48">
      <w:start w:val="1"/>
      <w:numFmt w:val="lowerLetter"/>
      <w:lvlText w:val="%1)"/>
      <w:lvlJc w:val="left"/>
      <w:pPr>
        <w:ind w:left="360" w:hanging="360"/>
      </w:pPr>
      <w:rPr>
        <w:rFonts w:hint="default"/>
        <w:color w:val="EE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9C0A0B"/>
    <w:multiLevelType w:val="hybridMultilevel"/>
    <w:tmpl w:val="FC9C82A6"/>
    <w:lvl w:ilvl="0" w:tplc="973A2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E361F"/>
    <w:multiLevelType w:val="hybridMultilevel"/>
    <w:tmpl w:val="60343B22"/>
    <w:lvl w:ilvl="0" w:tplc="08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E074A0"/>
    <w:multiLevelType w:val="hybridMultilevel"/>
    <w:tmpl w:val="EE969DD0"/>
    <w:lvl w:ilvl="0" w:tplc="21FAEBE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6899594">
    <w:abstractNumId w:val="4"/>
  </w:num>
  <w:num w:numId="2" w16cid:durableId="106046005">
    <w:abstractNumId w:val="0"/>
  </w:num>
  <w:num w:numId="3" w16cid:durableId="1840191951">
    <w:abstractNumId w:val="2"/>
  </w:num>
  <w:num w:numId="4" w16cid:durableId="1914123224">
    <w:abstractNumId w:val="3"/>
  </w:num>
  <w:num w:numId="5" w16cid:durableId="34560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39"/>
    <w:rsid w:val="00056F39"/>
    <w:rsid w:val="000E33B7"/>
    <w:rsid w:val="000E6027"/>
    <w:rsid w:val="00104355"/>
    <w:rsid w:val="00167F64"/>
    <w:rsid w:val="001A03DF"/>
    <w:rsid w:val="001A734E"/>
    <w:rsid w:val="001C7B51"/>
    <w:rsid w:val="002460E0"/>
    <w:rsid w:val="00257F78"/>
    <w:rsid w:val="00275C53"/>
    <w:rsid w:val="002851BE"/>
    <w:rsid w:val="002D028B"/>
    <w:rsid w:val="003177E3"/>
    <w:rsid w:val="00327437"/>
    <w:rsid w:val="003623E0"/>
    <w:rsid w:val="003963EE"/>
    <w:rsid w:val="004137CA"/>
    <w:rsid w:val="00475867"/>
    <w:rsid w:val="004C0012"/>
    <w:rsid w:val="00506337"/>
    <w:rsid w:val="005B5458"/>
    <w:rsid w:val="005D1C60"/>
    <w:rsid w:val="005F6A2A"/>
    <w:rsid w:val="00602573"/>
    <w:rsid w:val="00615B61"/>
    <w:rsid w:val="00625DD4"/>
    <w:rsid w:val="006475A7"/>
    <w:rsid w:val="006A13DD"/>
    <w:rsid w:val="0078592E"/>
    <w:rsid w:val="007D1EED"/>
    <w:rsid w:val="00801263"/>
    <w:rsid w:val="00804ABF"/>
    <w:rsid w:val="00807083"/>
    <w:rsid w:val="00850DD2"/>
    <w:rsid w:val="009124CC"/>
    <w:rsid w:val="00923B2B"/>
    <w:rsid w:val="00926A67"/>
    <w:rsid w:val="00937255"/>
    <w:rsid w:val="00951C63"/>
    <w:rsid w:val="00973348"/>
    <w:rsid w:val="009E2B0D"/>
    <w:rsid w:val="00A50D51"/>
    <w:rsid w:val="00A7378C"/>
    <w:rsid w:val="00A760B6"/>
    <w:rsid w:val="00AC60E6"/>
    <w:rsid w:val="00AE56BE"/>
    <w:rsid w:val="00B305B4"/>
    <w:rsid w:val="00B53604"/>
    <w:rsid w:val="00B833E1"/>
    <w:rsid w:val="00C52BF6"/>
    <w:rsid w:val="00CD1E42"/>
    <w:rsid w:val="00D03AA2"/>
    <w:rsid w:val="00D54144"/>
    <w:rsid w:val="00DE3F6B"/>
    <w:rsid w:val="00DE665C"/>
    <w:rsid w:val="00E24130"/>
    <w:rsid w:val="00E656FB"/>
    <w:rsid w:val="00EA17FA"/>
    <w:rsid w:val="00EB2C46"/>
    <w:rsid w:val="00F4318F"/>
    <w:rsid w:val="00F56DBE"/>
    <w:rsid w:val="00FD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E2CE"/>
  <w15:chartTrackingRefBased/>
  <w15:docId w15:val="{DF3FA68A-5A00-47F3-AFD7-33798C91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F39"/>
  </w:style>
  <w:style w:type="paragraph" w:styleId="Heading1">
    <w:name w:val="heading 1"/>
    <w:basedOn w:val="Normal"/>
    <w:next w:val="Normal"/>
    <w:link w:val="Heading1Char"/>
    <w:uiPriority w:val="9"/>
    <w:qFormat/>
    <w:rsid w:val="0005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F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F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6F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6F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6F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6F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6F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F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F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6F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6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F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6F39"/>
    <w:pPr>
      <w:spacing w:before="160"/>
      <w:jc w:val="center"/>
    </w:pPr>
    <w:rPr>
      <w:i/>
      <w:iCs/>
      <w:color w:val="404040" w:themeColor="text1" w:themeTint="BF"/>
    </w:rPr>
  </w:style>
  <w:style w:type="character" w:customStyle="1" w:styleId="QuoteChar">
    <w:name w:val="Quote Char"/>
    <w:basedOn w:val="DefaultParagraphFont"/>
    <w:link w:val="Quote"/>
    <w:uiPriority w:val="29"/>
    <w:rsid w:val="00056F39"/>
    <w:rPr>
      <w:i/>
      <w:iCs/>
      <w:color w:val="404040" w:themeColor="text1" w:themeTint="BF"/>
    </w:rPr>
  </w:style>
  <w:style w:type="paragraph" w:styleId="ListParagraph">
    <w:name w:val="List Paragraph"/>
    <w:basedOn w:val="Normal"/>
    <w:uiPriority w:val="34"/>
    <w:qFormat/>
    <w:rsid w:val="00056F39"/>
    <w:pPr>
      <w:ind w:left="720"/>
      <w:contextualSpacing/>
    </w:pPr>
  </w:style>
  <w:style w:type="character" w:styleId="IntenseEmphasis">
    <w:name w:val="Intense Emphasis"/>
    <w:basedOn w:val="DefaultParagraphFont"/>
    <w:uiPriority w:val="21"/>
    <w:qFormat/>
    <w:rsid w:val="00056F39"/>
    <w:rPr>
      <w:i/>
      <w:iCs/>
      <w:color w:val="0F4761" w:themeColor="accent1" w:themeShade="BF"/>
    </w:rPr>
  </w:style>
  <w:style w:type="paragraph" w:styleId="IntenseQuote">
    <w:name w:val="Intense Quote"/>
    <w:basedOn w:val="Normal"/>
    <w:next w:val="Normal"/>
    <w:link w:val="IntenseQuoteChar"/>
    <w:uiPriority w:val="30"/>
    <w:qFormat/>
    <w:rsid w:val="0005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F39"/>
    <w:rPr>
      <w:i/>
      <w:iCs/>
      <w:color w:val="0F4761" w:themeColor="accent1" w:themeShade="BF"/>
    </w:rPr>
  </w:style>
  <w:style w:type="character" w:styleId="IntenseReference">
    <w:name w:val="Intense Reference"/>
    <w:basedOn w:val="DefaultParagraphFont"/>
    <w:uiPriority w:val="32"/>
    <w:qFormat/>
    <w:rsid w:val="00056F39"/>
    <w:rPr>
      <w:b/>
      <w:bCs/>
      <w:smallCaps/>
      <w:color w:val="0F4761" w:themeColor="accent1" w:themeShade="BF"/>
      <w:spacing w:val="5"/>
    </w:rPr>
  </w:style>
  <w:style w:type="character" w:styleId="Hyperlink">
    <w:name w:val="Hyperlink"/>
    <w:basedOn w:val="DefaultParagraphFont"/>
    <w:uiPriority w:val="99"/>
    <w:unhideWhenUsed/>
    <w:rsid w:val="00056F39"/>
    <w:rPr>
      <w:color w:val="467886" w:themeColor="hyperlink"/>
      <w:u w:val="single"/>
    </w:rPr>
  </w:style>
  <w:style w:type="paragraph" w:styleId="Header">
    <w:name w:val="header"/>
    <w:basedOn w:val="Normal"/>
    <w:link w:val="HeaderChar"/>
    <w:uiPriority w:val="99"/>
    <w:unhideWhenUsed/>
    <w:rsid w:val="0005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39"/>
  </w:style>
  <w:style w:type="paragraph" w:styleId="Footer">
    <w:name w:val="footer"/>
    <w:basedOn w:val="Normal"/>
    <w:link w:val="FooterChar"/>
    <w:uiPriority w:val="99"/>
    <w:unhideWhenUsed/>
    <w:rsid w:val="00257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baypc.org.uk/agenda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TEBAY PARISH COUNCIL</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TEBAY PARISH COUNCIL</dc:title>
  <dc:subject/>
  <dc:creator>Viv Tunnadine</dc:creator>
  <cp:keywords/>
  <dc:description/>
  <cp:lastModifiedBy>Margaret Longworth</cp:lastModifiedBy>
  <cp:revision>3</cp:revision>
  <cp:lastPrinted>2026-04-25T08:46:00Z</cp:lastPrinted>
  <dcterms:created xsi:type="dcterms:W3CDTF">2026-04-25T08:47:00Z</dcterms:created>
  <dcterms:modified xsi:type="dcterms:W3CDTF">2026-04-25T21:54:00Z</dcterms:modified>
</cp:coreProperties>
</file>