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73C46" w14:textId="5618C334" w:rsidR="004A1FCF" w:rsidRDefault="004A1FCF" w:rsidP="00FB5F46">
      <w:pPr>
        <w:spacing w:after="0" w:line="240" w:lineRule="auto"/>
        <w:jc w:val="center"/>
        <w:rPr>
          <w:b/>
          <w:sz w:val="24"/>
          <w:szCs w:val="24"/>
        </w:rPr>
      </w:pPr>
      <w:r>
        <w:rPr>
          <w:b/>
          <w:sz w:val="24"/>
          <w:szCs w:val="24"/>
        </w:rPr>
        <w:t>TEBAY PARISH COUNCIL</w:t>
      </w:r>
    </w:p>
    <w:p w14:paraId="23D23982" w14:textId="0F058805" w:rsidR="00FB5F46" w:rsidRDefault="00FB5F46" w:rsidP="00FB5F46">
      <w:pPr>
        <w:spacing w:after="0" w:line="240" w:lineRule="auto"/>
        <w:jc w:val="center"/>
        <w:rPr>
          <w:i/>
          <w:sz w:val="24"/>
          <w:szCs w:val="24"/>
        </w:rPr>
      </w:pPr>
      <w:r>
        <w:rPr>
          <w:i/>
          <w:sz w:val="24"/>
          <w:szCs w:val="24"/>
        </w:rPr>
        <w:t>Chair – Mr. A. Todd, Honeypot House, Gaisgill</w:t>
      </w:r>
    </w:p>
    <w:p w14:paraId="623FF165" w14:textId="3212117A" w:rsidR="004A1FCF" w:rsidRDefault="004A1FCF" w:rsidP="00FB5F46">
      <w:pPr>
        <w:spacing w:after="0" w:line="240" w:lineRule="auto"/>
        <w:jc w:val="center"/>
        <w:rPr>
          <w:i/>
          <w:sz w:val="24"/>
          <w:szCs w:val="24"/>
        </w:rPr>
      </w:pPr>
      <w:r>
        <w:rPr>
          <w:i/>
          <w:sz w:val="24"/>
          <w:szCs w:val="24"/>
        </w:rPr>
        <w:t>Clerk – Mrs. M. Longworth, Yew Tree Farm, Greenholme</w:t>
      </w:r>
    </w:p>
    <w:p w14:paraId="7A3550A8" w14:textId="4B887E86" w:rsidR="004A1FCF" w:rsidRDefault="004A1FCF" w:rsidP="00FB5F46">
      <w:pPr>
        <w:pBdr>
          <w:bottom w:val="single" w:sz="6" w:space="1" w:color="auto"/>
        </w:pBdr>
        <w:spacing w:after="0" w:line="240" w:lineRule="auto"/>
        <w:jc w:val="center"/>
        <w:rPr>
          <w:i/>
          <w:sz w:val="24"/>
          <w:szCs w:val="24"/>
        </w:rPr>
      </w:pPr>
      <w:r>
        <w:rPr>
          <w:i/>
          <w:sz w:val="24"/>
          <w:szCs w:val="24"/>
        </w:rPr>
        <w:t xml:space="preserve">Email – </w:t>
      </w:r>
      <w:hyperlink r:id="rId5" w:history="1">
        <w:r w:rsidRPr="0056094A">
          <w:rPr>
            <w:rStyle w:val="Hyperlink"/>
            <w:i/>
            <w:sz w:val="24"/>
            <w:szCs w:val="24"/>
          </w:rPr>
          <w:t>clerk@tebaypc.org.uk</w:t>
        </w:r>
      </w:hyperlink>
    </w:p>
    <w:p w14:paraId="13AE420A" w14:textId="1F283A00" w:rsidR="004A1FCF" w:rsidRDefault="004A1FCF" w:rsidP="00FB5F46">
      <w:pPr>
        <w:spacing w:after="0" w:line="240" w:lineRule="auto"/>
        <w:jc w:val="center"/>
        <w:rPr>
          <w:i/>
          <w:sz w:val="24"/>
          <w:szCs w:val="24"/>
        </w:rPr>
      </w:pPr>
    </w:p>
    <w:p w14:paraId="6545C699" w14:textId="3346CE31" w:rsidR="004A1FCF" w:rsidRDefault="006A4CE2" w:rsidP="00FB5F46">
      <w:pPr>
        <w:spacing w:after="0" w:line="240" w:lineRule="auto"/>
        <w:jc w:val="center"/>
        <w:rPr>
          <w:b/>
          <w:sz w:val="24"/>
          <w:szCs w:val="24"/>
        </w:rPr>
      </w:pPr>
      <w:r>
        <w:rPr>
          <w:b/>
          <w:sz w:val="24"/>
          <w:szCs w:val="24"/>
        </w:rPr>
        <w:t>MINUTES of a Meeting held on Wednesday, 29</w:t>
      </w:r>
      <w:r w:rsidRPr="006A4CE2">
        <w:rPr>
          <w:b/>
          <w:sz w:val="24"/>
          <w:szCs w:val="24"/>
          <w:vertAlign w:val="superscript"/>
        </w:rPr>
        <w:t>th</w:t>
      </w:r>
      <w:r>
        <w:rPr>
          <w:b/>
          <w:sz w:val="24"/>
          <w:szCs w:val="24"/>
        </w:rPr>
        <w:t xml:space="preserve"> August 2018 at </w:t>
      </w:r>
    </w:p>
    <w:p w14:paraId="3E60F80E" w14:textId="7DA86C8A" w:rsidR="006A4CE2" w:rsidRDefault="006A4CE2" w:rsidP="00FB5F46">
      <w:pPr>
        <w:spacing w:after="0" w:line="240" w:lineRule="auto"/>
        <w:jc w:val="center"/>
        <w:rPr>
          <w:b/>
          <w:sz w:val="24"/>
          <w:szCs w:val="24"/>
        </w:rPr>
      </w:pPr>
      <w:r>
        <w:rPr>
          <w:b/>
          <w:sz w:val="24"/>
          <w:szCs w:val="24"/>
        </w:rPr>
        <w:t>The Methodist Hall, Tebay at 7.30pm</w:t>
      </w:r>
    </w:p>
    <w:p w14:paraId="4158F6A0" w14:textId="5A83F50E" w:rsidR="006A4CE2" w:rsidRDefault="0008084A" w:rsidP="0008084A">
      <w:pPr>
        <w:spacing w:after="0" w:line="240" w:lineRule="auto"/>
        <w:rPr>
          <w:sz w:val="24"/>
          <w:szCs w:val="24"/>
        </w:rPr>
      </w:pPr>
      <w:r>
        <w:rPr>
          <w:sz w:val="24"/>
          <w:szCs w:val="24"/>
        </w:rPr>
        <w:t>Present:  Cllrs A. Todd; K. Kelly; G. Murphy; S. Hodgson; K. Wharton; D. Morland</w:t>
      </w:r>
    </w:p>
    <w:p w14:paraId="135D0B9B" w14:textId="44ABB7F2" w:rsidR="0008084A" w:rsidRDefault="0008084A" w:rsidP="0008084A">
      <w:pPr>
        <w:spacing w:after="0" w:line="240" w:lineRule="auto"/>
        <w:rPr>
          <w:sz w:val="24"/>
          <w:szCs w:val="24"/>
        </w:rPr>
      </w:pPr>
      <w:r>
        <w:rPr>
          <w:sz w:val="24"/>
          <w:szCs w:val="24"/>
        </w:rPr>
        <w:t xml:space="preserve">                  County Councillor P. Dew </w:t>
      </w:r>
    </w:p>
    <w:p w14:paraId="0ABC8C78" w14:textId="603200FF" w:rsidR="0008084A" w:rsidRDefault="0008084A" w:rsidP="0008084A">
      <w:pPr>
        <w:spacing w:after="0" w:line="240" w:lineRule="auto"/>
        <w:rPr>
          <w:sz w:val="24"/>
          <w:szCs w:val="24"/>
        </w:rPr>
      </w:pPr>
      <w:r>
        <w:rPr>
          <w:sz w:val="24"/>
          <w:szCs w:val="24"/>
        </w:rPr>
        <w:t xml:space="preserve">                  Two members of the public and the clerk</w:t>
      </w:r>
    </w:p>
    <w:p w14:paraId="795D23CE" w14:textId="77777777" w:rsidR="0008084A" w:rsidRDefault="0008084A" w:rsidP="0008084A">
      <w:pPr>
        <w:spacing w:after="0" w:line="240" w:lineRule="auto"/>
        <w:rPr>
          <w:sz w:val="24"/>
          <w:szCs w:val="24"/>
        </w:rPr>
      </w:pPr>
    </w:p>
    <w:p w14:paraId="5BF0700C" w14:textId="66A7872E" w:rsidR="0008084A" w:rsidRDefault="0008084A" w:rsidP="0008084A">
      <w:pPr>
        <w:spacing w:after="0" w:line="240" w:lineRule="auto"/>
        <w:rPr>
          <w:b/>
          <w:sz w:val="24"/>
          <w:szCs w:val="24"/>
        </w:rPr>
      </w:pPr>
      <w:r w:rsidRPr="0008084A">
        <w:rPr>
          <w:b/>
          <w:sz w:val="24"/>
          <w:szCs w:val="24"/>
        </w:rPr>
        <w:t>1.</w:t>
      </w:r>
      <w:r>
        <w:rPr>
          <w:b/>
          <w:sz w:val="24"/>
          <w:szCs w:val="24"/>
        </w:rPr>
        <w:t xml:space="preserve"> </w:t>
      </w:r>
      <w:r w:rsidRPr="0008084A">
        <w:rPr>
          <w:b/>
          <w:sz w:val="24"/>
          <w:szCs w:val="24"/>
        </w:rPr>
        <w:t xml:space="preserve"> Apologies for </w:t>
      </w:r>
      <w:r>
        <w:rPr>
          <w:b/>
          <w:sz w:val="24"/>
          <w:szCs w:val="24"/>
        </w:rPr>
        <w:t>Absence</w:t>
      </w:r>
    </w:p>
    <w:p w14:paraId="43F9E460" w14:textId="1EE8719B" w:rsidR="0008084A" w:rsidRDefault="005021C8" w:rsidP="0008084A">
      <w:pPr>
        <w:spacing w:after="0" w:line="240" w:lineRule="auto"/>
        <w:rPr>
          <w:sz w:val="24"/>
          <w:szCs w:val="24"/>
        </w:rPr>
      </w:pPr>
      <w:r>
        <w:rPr>
          <w:sz w:val="24"/>
          <w:szCs w:val="24"/>
        </w:rPr>
        <w:t>Apologies were received from Cllr. Becky Wolstenholme</w:t>
      </w:r>
    </w:p>
    <w:p w14:paraId="565AF6E3" w14:textId="7ABE496A" w:rsidR="005021C8" w:rsidRDefault="005021C8" w:rsidP="0008084A">
      <w:pPr>
        <w:spacing w:after="0" w:line="240" w:lineRule="auto"/>
        <w:rPr>
          <w:sz w:val="24"/>
          <w:szCs w:val="24"/>
        </w:rPr>
      </w:pPr>
    </w:p>
    <w:p w14:paraId="71135760" w14:textId="47BE3149" w:rsidR="005021C8" w:rsidRDefault="005021C8" w:rsidP="0008084A">
      <w:pPr>
        <w:spacing w:after="0" w:line="240" w:lineRule="auto"/>
        <w:rPr>
          <w:b/>
          <w:sz w:val="24"/>
          <w:szCs w:val="24"/>
        </w:rPr>
      </w:pPr>
      <w:r>
        <w:rPr>
          <w:b/>
          <w:sz w:val="24"/>
          <w:szCs w:val="24"/>
        </w:rPr>
        <w:t>2.</w:t>
      </w:r>
      <w:r w:rsidR="00E476AF">
        <w:rPr>
          <w:b/>
          <w:sz w:val="24"/>
          <w:szCs w:val="24"/>
        </w:rPr>
        <w:t xml:space="preserve"> Declarations of Interest and Dispensations</w:t>
      </w:r>
    </w:p>
    <w:p w14:paraId="6675A033" w14:textId="1C304654" w:rsidR="00E476AF" w:rsidRDefault="00E476AF" w:rsidP="0008084A">
      <w:pPr>
        <w:spacing w:after="0" w:line="240" w:lineRule="auto"/>
        <w:rPr>
          <w:sz w:val="24"/>
          <w:szCs w:val="24"/>
        </w:rPr>
      </w:pPr>
      <w:r>
        <w:rPr>
          <w:sz w:val="24"/>
          <w:szCs w:val="24"/>
        </w:rPr>
        <w:t>There were no declarations of interest in any items on the Agenda.</w:t>
      </w:r>
    </w:p>
    <w:p w14:paraId="0306C8C8" w14:textId="36513FFA" w:rsidR="00E476AF" w:rsidRDefault="00E476AF" w:rsidP="0008084A">
      <w:pPr>
        <w:spacing w:after="0" w:line="240" w:lineRule="auto"/>
        <w:rPr>
          <w:sz w:val="24"/>
          <w:szCs w:val="24"/>
        </w:rPr>
      </w:pPr>
    </w:p>
    <w:p w14:paraId="661030D0" w14:textId="28BBB5E0" w:rsidR="00E476AF" w:rsidRDefault="00E476AF" w:rsidP="0008084A">
      <w:pPr>
        <w:spacing w:after="0" w:line="240" w:lineRule="auto"/>
        <w:rPr>
          <w:b/>
          <w:sz w:val="24"/>
          <w:szCs w:val="24"/>
        </w:rPr>
      </w:pPr>
      <w:r>
        <w:rPr>
          <w:b/>
          <w:sz w:val="24"/>
          <w:szCs w:val="24"/>
        </w:rPr>
        <w:t>3.  Minutes of the Meeting of 25</w:t>
      </w:r>
      <w:r w:rsidRPr="00E476AF">
        <w:rPr>
          <w:b/>
          <w:sz w:val="24"/>
          <w:szCs w:val="24"/>
          <w:vertAlign w:val="superscript"/>
        </w:rPr>
        <w:t>th</w:t>
      </w:r>
      <w:r>
        <w:rPr>
          <w:b/>
          <w:sz w:val="24"/>
          <w:szCs w:val="24"/>
        </w:rPr>
        <w:t xml:space="preserve"> July 2018.</w:t>
      </w:r>
    </w:p>
    <w:p w14:paraId="443D20D3" w14:textId="2678363C" w:rsidR="00E476AF" w:rsidRDefault="00E476AF" w:rsidP="0008084A">
      <w:pPr>
        <w:spacing w:after="0" w:line="240" w:lineRule="auto"/>
        <w:rPr>
          <w:sz w:val="24"/>
          <w:szCs w:val="24"/>
        </w:rPr>
      </w:pPr>
      <w:r>
        <w:rPr>
          <w:sz w:val="24"/>
          <w:szCs w:val="24"/>
        </w:rPr>
        <w:t>The Minutes were signed as a true record of this meeting.</w:t>
      </w:r>
    </w:p>
    <w:p w14:paraId="6CC5709D" w14:textId="6D7E288D" w:rsidR="00E476AF" w:rsidRDefault="00E476AF" w:rsidP="0008084A">
      <w:pPr>
        <w:spacing w:after="0" w:line="240" w:lineRule="auto"/>
        <w:rPr>
          <w:sz w:val="24"/>
          <w:szCs w:val="24"/>
        </w:rPr>
      </w:pPr>
    </w:p>
    <w:p w14:paraId="1BE68A42" w14:textId="3BE615FF" w:rsidR="00E476AF" w:rsidRDefault="00E476AF" w:rsidP="0008084A">
      <w:pPr>
        <w:spacing w:after="0" w:line="240" w:lineRule="auto"/>
        <w:rPr>
          <w:b/>
          <w:sz w:val="24"/>
          <w:szCs w:val="24"/>
        </w:rPr>
      </w:pPr>
      <w:r>
        <w:rPr>
          <w:b/>
          <w:sz w:val="24"/>
          <w:szCs w:val="24"/>
        </w:rPr>
        <w:t>4.  Planning</w:t>
      </w:r>
    </w:p>
    <w:p w14:paraId="04E6ABEF" w14:textId="03895AF2" w:rsidR="00E476AF" w:rsidRDefault="00E476AF" w:rsidP="0008084A">
      <w:pPr>
        <w:spacing w:after="0" w:line="240" w:lineRule="auto"/>
        <w:rPr>
          <w:sz w:val="24"/>
          <w:szCs w:val="24"/>
        </w:rPr>
      </w:pPr>
      <w:r>
        <w:rPr>
          <w:sz w:val="24"/>
          <w:szCs w:val="24"/>
        </w:rPr>
        <w:t>Yorkshire Dales National Park Authority application E/15/6 – Ellergill Hall, Gaisgill.  Application for a lean-to extension to existing garage to form animal feed store.</w:t>
      </w:r>
    </w:p>
    <w:p w14:paraId="4772A8F1" w14:textId="22826DE6" w:rsidR="00E476AF" w:rsidRDefault="00E476AF" w:rsidP="0008084A">
      <w:pPr>
        <w:spacing w:after="0" w:line="240" w:lineRule="auto"/>
        <w:rPr>
          <w:sz w:val="24"/>
          <w:szCs w:val="24"/>
        </w:rPr>
      </w:pPr>
      <w:r>
        <w:rPr>
          <w:sz w:val="24"/>
          <w:szCs w:val="24"/>
        </w:rPr>
        <w:t>No objection.</w:t>
      </w:r>
    </w:p>
    <w:p w14:paraId="00BEC3E3" w14:textId="316D8457" w:rsidR="00E476AF" w:rsidRDefault="00E476AF" w:rsidP="0008084A">
      <w:pPr>
        <w:spacing w:after="0" w:line="240" w:lineRule="auto"/>
        <w:rPr>
          <w:sz w:val="24"/>
          <w:szCs w:val="24"/>
        </w:rPr>
      </w:pPr>
    </w:p>
    <w:p w14:paraId="517AC786" w14:textId="769BFD2D" w:rsidR="00E476AF" w:rsidRDefault="0039234C" w:rsidP="0008084A">
      <w:pPr>
        <w:spacing w:after="0" w:line="240" w:lineRule="auto"/>
        <w:rPr>
          <w:b/>
          <w:sz w:val="24"/>
          <w:szCs w:val="24"/>
        </w:rPr>
      </w:pPr>
      <w:r>
        <w:rPr>
          <w:b/>
          <w:sz w:val="24"/>
          <w:szCs w:val="24"/>
        </w:rPr>
        <w:t>5.  Highways and Rights of Way</w:t>
      </w:r>
    </w:p>
    <w:p w14:paraId="594C98A3" w14:textId="7AD3C98D" w:rsidR="0039234C" w:rsidRDefault="0039234C" w:rsidP="0008084A">
      <w:pPr>
        <w:spacing w:after="0" w:line="240" w:lineRule="auto"/>
        <w:rPr>
          <w:sz w:val="24"/>
          <w:szCs w:val="24"/>
        </w:rPr>
      </w:pPr>
      <w:r>
        <w:rPr>
          <w:sz w:val="24"/>
          <w:szCs w:val="24"/>
        </w:rPr>
        <w:t>5.1  Network Rail and Licence for Car Parking.</w:t>
      </w:r>
    </w:p>
    <w:p w14:paraId="29E81EDC" w14:textId="677FA7AD" w:rsidR="0039234C" w:rsidRDefault="0039234C" w:rsidP="0008084A">
      <w:pPr>
        <w:spacing w:after="0" w:line="240" w:lineRule="auto"/>
        <w:rPr>
          <w:sz w:val="24"/>
          <w:szCs w:val="24"/>
        </w:rPr>
      </w:pPr>
      <w:r>
        <w:rPr>
          <w:sz w:val="24"/>
          <w:szCs w:val="24"/>
        </w:rPr>
        <w:t>It was noted that the projected meeting with Network Rail had been cancelled by their representative and a new meeting date was being sought.</w:t>
      </w:r>
    </w:p>
    <w:p w14:paraId="275084A5" w14:textId="3A926D4F" w:rsidR="0039234C" w:rsidRDefault="0039234C" w:rsidP="0008084A">
      <w:pPr>
        <w:spacing w:after="0" w:line="240" w:lineRule="auto"/>
        <w:rPr>
          <w:sz w:val="24"/>
          <w:szCs w:val="24"/>
        </w:rPr>
      </w:pPr>
      <w:r>
        <w:rPr>
          <w:sz w:val="24"/>
          <w:szCs w:val="24"/>
        </w:rPr>
        <w:t>5.2  New Footpath Project.</w:t>
      </w:r>
    </w:p>
    <w:p w14:paraId="1E783948" w14:textId="18F98C5A" w:rsidR="0039234C" w:rsidRDefault="0039234C" w:rsidP="0008084A">
      <w:pPr>
        <w:spacing w:after="0" w:line="240" w:lineRule="auto"/>
        <w:rPr>
          <w:sz w:val="24"/>
          <w:szCs w:val="24"/>
        </w:rPr>
      </w:pPr>
      <w:r>
        <w:rPr>
          <w:sz w:val="24"/>
          <w:szCs w:val="24"/>
        </w:rPr>
        <w:t>The clerk reported that an approach had been made to Lonsdale Estates for this to be a permanent footpath, rather than a permissive one, as this would make it easier to gain grant funding.  A response from the landowner was awaited.</w:t>
      </w:r>
    </w:p>
    <w:p w14:paraId="388A274C" w14:textId="271256D8" w:rsidR="0039234C" w:rsidRDefault="0039234C" w:rsidP="0008084A">
      <w:pPr>
        <w:spacing w:after="0" w:line="240" w:lineRule="auto"/>
        <w:rPr>
          <w:sz w:val="24"/>
          <w:szCs w:val="24"/>
        </w:rPr>
      </w:pPr>
    </w:p>
    <w:p w14:paraId="059A53D8" w14:textId="460F57AA" w:rsidR="0039234C" w:rsidRDefault="009B4965" w:rsidP="0008084A">
      <w:pPr>
        <w:spacing w:after="0" w:line="240" w:lineRule="auto"/>
        <w:rPr>
          <w:b/>
          <w:sz w:val="24"/>
          <w:szCs w:val="24"/>
        </w:rPr>
      </w:pPr>
      <w:r>
        <w:rPr>
          <w:b/>
          <w:sz w:val="24"/>
          <w:szCs w:val="24"/>
        </w:rPr>
        <w:t>6.  Progress Reports</w:t>
      </w:r>
    </w:p>
    <w:p w14:paraId="55A2F736" w14:textId="747A60D0" w:rsidR="009B4965" w:rsidRDefault="009B4965" w:rsidP="0008084A">
      <w:pPr>
        <w:spacing w:after="0" w:line="240" w:lineRule="auto"/>
        <w:rPr>
          <w:sz w:val="24"/>
          <w:szCs w:val="24"/>
        </w:rPr>
      </w:pPr>
      <w:r>
        <w:rPr>
          <w:sz w:val="24"/>
          <w:szCs w:val="24"/>
        </w:rPr>
        <w:t>6.1  The MUGA and Tennis Court</w:t>
      </w:r>
    </w:p>
    <w:p w14:paraId="15E0EEC5" w14:textId="2749FB2F" w:rsidR="009B4965" w:rsidRDefault="009B4965" w:rsidP="0008084A">
      <w:pPr>
        <w:spacing w:after="0" w:line="240" w:lineRule="auto"/>
        <w:rPr>
          <w:sz w:val="24"/>
          <w:szCs w:val="24"/>
        </w:rPr>
      </w:pPr>
      <w:r>
        <w:rPr>
          <w:sz w:val="24"/>
          <w:szCs w:val="24"/>
        </w:rPr>
        <w:t>It was noted that the new surface for the MUGA had been delivered.  Cllr</w:t>
      </w:r>
      <w:r w:rsidR="008E5A73">
        <w:rPr>
          <w:sz w:val="24"/>
          <w:szCs w:val="24"/>
        </w:rPr>
        <w:t>. A. Todd reported that estimates were awaited for the work to the tennis court.  When the estimates were to hand, an approach would be made to Eden District Council for grant funding.</w:t>
      </w:r>
      <w:r w:rsidR="00130B28">
        <w:rPr>
          <w:sz w:val="24"/>
          <w:szCs w:val="24"/>
        </w:rPr>
        <w:t xml:space="preserve">  The estimates would include a price for new fencing, but the parish council would have to take the existing fence down.</w:t>
      </w:r>
    </w:p>
    <w:p w14:paraId="26CDBF2E" w14:textId="317B3DBE" w:rsidR="00DA026B" w:rsidRDefault="00DA026B" w:rsidP="0008084A">
      <w:pPr>
        <w:spacing w:after="0" w:line="240" w:lineRule="auto"/>
        <w:rPr>
          <w:sz w:val="24"/>
          <w:szCs w:val="24"/>
        </w:rPr>
      </w:pPr>
      <w:r>
        <w:rPr>
          <w:sz w:val="24"/>
          <w:szCs w:val="24"/>
        </w:rPr>
        <w:t>6.2  Advertisements on the Roundabout.  Eden District Council had asked for an example of the type of signs to be erected and Cllr. S. Hodgson undertook to provide photographs showing the type of signs envisaged.</w:t>
      </w:r>
      <w:r w:rsidR="00F4561B">
        <w:rPr>
          <w:sz w:val="24"/>
          <w:szCs w:val="24"/>
        </w:rPr>
        <w:t xml:space="preserve">  They would simply show the company name</w:t>
      </w:r>
      <w:r w:rsidR="00451A50">
        <w:rPr>
          <w:sz w:val="24"/>
          <w:szCs w:val="24"/>
        </w:rPr>
        <w:t>, logo</w:t>
      </w:r>
      <w:r w:rsidR="00F4561B">
        <w:rPr>
          <w:sz w:val="24"/>
          <w:szCs w:val="24"/>
        </w:rPr>
        <w:t xml:space="preserve"> and website details.</w:t>
      </w:r>
    </w:p>
    <w:p w14:paraId="3D3494BC" w14:textId="6C1B7284" w:rsidR="00111179" w:rsidRDefault="00111179" w:rsidP="0008084A">
      <w:pPr>
        <w:spacing w:after="0" w:line="240" w:lineRule="auto"/>
        <w:rPr>
          <w:sz w:val="24"/>
          <w:szCs w:val="24"/>
        </w:rPr>
      </w:pPr>
      <w:r>
        <w:rPr>
          <w:sz w:val="24"/>
          <w:szCs w:val="24"/>
        </w:rPr>
        <w:t xml:space="preserve">6.3  Adult Social Care.  The clerk reported that County Councillor Peter Thornton had written </w:t>
      </w:r>
      <w:r w:rsidR="00917B3D">
        <w:rPr>
          <w:sz w:val="24"/>
          <w:szCs w:val="24"/>
        </w:rPr>
        <w:t xml:space="preserve">to the clerk to say that there was no shortage of provision for residential care for the elderly </w:t>
      </w:r>
      <w:r w:rsidR="00917B3D">
        <w:rPr>
          <w:sz w:val="24"/>
          <w:szCs w:val="24"/>
        </w:rPr>
        <w:lastRenderedPageBreak/>
        <w:t xml:space="preserve">in the </w:t>
      </w:r>
      <w:r>
        <w:rPr>
          <w:sz w:val="24"/>
          <w:szCs w:val="24"/>
        </w:rPr>
        <w:t xml:space="preserve">area.  It was agreed that he would be invited to a meeting of the parish council to expand upon this.  </w:t>
      </w:r>
    </w:p>
    <w:p w14:paraId="449ECD46" w14:textId="1B35C0C3" w:rsidR="00783119" w:rsidRDefault="00783119" w:rsidP="0008084A">
      <w:pPr>
        <w:spacing w:after="0" w:line="240" w:lineRule="auto"/>
        <w:rPr>
          <w:sz w:val="24"/>
          <w:szCs w:val="24"/>
        </w:rPr>
      </w:pPr>
    </w:p>
    <w:p w14:paraId="7830B381" w14:textId="30972A6D" w:rsidR="00783119" w:rsidRDefault="00783119" w:rsidP="0008084A">
      <w:pPr>
        <w:spacing w:after="0" w:line="240" w:lineRule="auto"/>
        <w:rPr>
          <w:b/>
          <w:sz w:val="24"/>
          <w:szCs w:val="24"/>
        </w:rPr>
      </w:pPr>
      <w:r>
        <w:rPr>
          <w:b/>
          <w:sz w:val="24"/>
          <w:szCs w:val="24"/>
        </w:rPr>
        <w:t>7.  Litter Bin and Light for Old Tebay</w:t>
      </w:r>
    </w:p>
    <w:p w14:paraId="32437483" w14:textId="3538086F" w:rsidR="00783119" w:rsidRDefault="00783119" w:rsidP="0008084A">
      <w:pPr>
        <w:spacing w:after="0" w:line="240" w:lineRule="auto"/>
        <w:rPr>
          <w:sz w:val="24"/>
          <w:szCs w:val="24"/>
        </w:rPr>
      </w:pPr>
      <w:r>
        <w:rPr>
          <w:sz w:val="24"/>
          <w:szCs w:val="24"/>
        </w:rPr>
        <w:t>It was noted that a bin was lacking for the lay-by and the clerk was asked to write to Eden District Council to see if the existing bin could be r</w:t>
      </w:r>
      <w:r w:rsidR="00257C90">
        <w:rPr>
          <w:sz w:val="24"/>
          <w:szCs w:val="24"/>
        </w:rPr>
        <w:t>e-located to the layby</w:t>
      </w:r>
      <w:r>
        <w:rPr>
          <w:sz w:val="24"/>
          <w:szCs w:val="24"/>
        </w:rPr>
        <w:t>.  It was agreed that she would write to the resident who had raised the issue to thank her for her work in collecting litter.</w:t>
      </w:r>
    </w:p>
    <w:p w14:paraId="789EDECE" w14:textId="75744FA7" w:rsidR="00783119" w:rsidRDefault="00783119" w:rsidP="0008084A">
      <w:pPr>
        <w:spacing w:after="0" w:line="240" w:lineRule="auto"/>
        <w:rPr>
          <w:sz w:val="24"/>
          <w:szCs w:val="24"/>
        </w:rPr>
      </w:pPr>
      <w:r>
        <w:rPr>
          <w:sz w:val="24"/>
          <w:szCs w:val="24"/>
        </w:rPr>
        <w:t>Cllr. A. Todd undertook to look into the question of footway lighting to the area.</w:t>
      </w:r>
    </w:p>
    <w:p w14:paraId="0A20B800" w14:textId="243F9512" w:rsidR="00F02F2C" w:rsidRDefault="00F02F2C" w:rsidP="0008084A">
      <w:pPr>
        <w:spacing w:after="0" w:line="240" w:lineRule="auto"/>
        <w:rPr>
          <w:sz w:val="24"/>
          <w:szCs w:val="24"/>
        </w:rPr>
      </w:pPr>
    </w:p>
    <w:p w14:paraId="36468870" w14:textId="78522E91" w:rsidR="00F02F2C" w:rsidRDefault="00F02F2C" w:rsidP="0008084A">
      <w:pPr>
        <w:spacing w:after="0" w:line="240" w:lineRule="auto"/>
        <w:rPr>
          <w:b/>
          <w:sz w:val="24"/>
          <w:szCs w:val="24"/>
        </w:rPr>
      </w:pPr>
      <w:r>
        <w:rPr>
          <w:b/>
          <w:sz w:val="24"/>
          <w:szCs w:val="24"/>
        </w:rPr>
        <w:t>8.  Finance</w:t>
      </w:r>
    </w:p>
    <w:p w14:paraId="03D170D8" w14:textId="0BF2FF8D" w:rsidR="00F02F2C" w:rsidRDefault="00F02F2C" w:rsidP="0008084A">
      <w:pPr>
        <w:spacing w:after="0" w:line="240" w:lineRule="auto"/>
        <w:rPr>
          <w:sz w:val="24"/>
          <w:szCs w:val="24"/>
        </w:rPr>
      </w:pPr>
      <w:r>
        <w:rPr>
          <w:sz w:val="24"/>
          <w:szCs w:val="24"/>
        </w:rPr>
        <w:t>The following accounts were approved for payment:</w:t>
      </w:r>
    </w:p>
    <w:p w14:paraId="04427BE6" w14:textId="602E3D7C" w:rsidR="00F02F2C" w:rsidRDefault="00F02F2C" w:rsidP="0008084A">
      <w:pPr>
        <w:spacing w:after="0" w:line="240" w:lineRule="auto"/>
        <w:rPr>
          <w:sz w:val="24"/>
          <w:szCs w:val="24"/>
        </w:rPr>
      </w:pPr>
      <w:r>
        <w:rPr>
          <w:sz w:val="24"/>
          <w:szCs w:val="24"/>
        </w:rPr>
        <w:t>M. Longworth – salary for August 2018</w:t>
      </w:r>
      <w:r>
        <w:rPr>
          <w:sz w:val="24"/>
          <w:szCs w:val="24"/>
        </w:rPr>
        <w:tab/>
      </w:r>
      <w:r>
        <w:rPr>
          <w:sz w:val="24"/>
          <w:szCs w:val="24"/>
        </w:rPr>
        <w:tab/>
      </w:r>
      <w:r>
        <w:rPr>
          <w:sz w:val="24"/>
          <w:szCs w:val="24"/>
        </w:rPr>
        <w:tab/>
      </w:r>
      <w:r>
        <w:rPr>
          <w:sz w:val="24"/>
          <w:szCs w:val="24"/>
        </w:rPr>
        <w:tab/>
      </w:r>
      <w:r>
        <w:rPr>
          <w:sz w:val="24"/>
          <w:szCs w:val="24"/>
        </w:rPr>
        <w:tab/>
      </w:r>
      <w:r>
        <w:rPr>
          <w:sz w:val="24"/>
          <w:szCs w:val="24"/>
        </w:rPr>
        <w:tab/>
        <w:t>140.00</w:t>
      </w:r>
    </w:p>
    <w:p w14:paraId="68F9B6D4" w14:textId="74A9A629" w:rsidR="00F02F2C" w:rsidRDefault="00F02F2C" w:rsidP="0008084A">
      <w:pPr>
        <w:spacing w:after="0" w:line="240" w:lineRule="auto"/>
        <w:rPr>
          <w:sz w:val="24"/>
          <w:szCs w:val="24"/>
        </w:rPr>
      </w:pPr>
      <w:r>
        <w:rPr>
          <w:sz w:val="24"/>
          <w:szCs w:val="24"/>
        </w:rPr>
        <w:t>HMPG – PAYE for August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35.00</w:t>
      </w:r>
    </w:p>
    <w:p w14:paraId="2B585F2B" w14:textId="7DEAE3B7" w:rsidR="00620CAD" w:rsidRDefault="00620CAD" w:rsidP="0008084A">
      <w:pPr>
        <w:spacing w:after="0" w:line="240" w:lineRule="auto"/>
        <w:rPr>
          <w:sz w:val="24"/>
          <w:szCs w:val="24"/>
        </w:rPr>
      </w:pPr>
      <w:r>
        <w:rPr>
          <w:sz w:val="24"/>
          <w:szCs w:val="24"/>
        </w:rPr>
        <w:t xml:space="preserve">Cumbria Payroll Services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372ED2AD" w14:textId="722981C4" w:rsidR="00620CAD" w:rsidRDefault="00895FF7" w:rsidP="0008084A">
      <w:pPr>
        <w:spacing w:after="0" w:line="240" w:lineRule="auto"/>
        <w:rPr>
          <w:sz w:val="24"/>
          <w:szCs w:val="24"/>
        </w:rPr>
      </w:pPr>
      <w:r>
        <w:rPr>
          <w:sz w:val="24"/>
          <w:szCs w:val="24"/>
        </w:rPr>
        <w:t>Donation for Fireworks Display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250.00</w:t>
      </w:r>
    </w:p>
    <w:p w14:paraId="49A0D140" w14:textId="77777777" w:rsidR="00BD417E" w:rsidRDefault="006E58B9" w:rsidP="0008084A">
      <w:pPr>
        <w:spacing w:after="0" w:line="240" w:lineRule="auto"/>
        <w:rPr>
          <w:sz w:val="24"/>
          <w:szCs w:val="24"/>
        </w:rPr>
      </w:pPr>
      <w:r>
        <w:rPr>
          <w:sz w:val="24"/>
          <w:szCs w:val="24"/>
        </w:rPr>
        <w:t>Repairs to Notice Board</w:t>
      </w:r>
      <w:r w:rsidR="006C75BE">
        <w:rPr>
          <w:sz w:val="24"/>
          <w:szCs w:val="24"/>
        </w:rPr>
        <w:t xml:space="preserve"> opposite the Cross Keys</w:t>
      </w:r>
      <w:r w:rsidR="006C75BE">
        <w:rPr>
          <w:sz w:val="24"/>
          <w:szCs w:val="24"/>
        </w:rPr>
        <w:tab/>
      </w:r>
      <w:r w:rsidR="006C75BE">
        <w:rPr>
          <w:sz w:val="24"/>
          <w:szCs w:val="24"/>
        </w:rPr>
        <w:tab/>
      </w:r>
      <w:r w:rsidR="006C75BE">
        <w:rPr>
          <w:sz w:val="24"/>
          <w:szCs w:val="24"/>
        </w:rPr>
        <w:tab/>
      </w:r>
      <w:r w:rsidR="006C75BE">
        <w:rPr>
          <w:sz w:val="24"/>
          <w:szCs w:val="24"/>
        </w:rPr>
        <w:tab/>
      </w:r>
      <w:r w:rsidR="006C75BE">
        <w:rPr>
          <w:sz w:val="24"/>
          <w:szCs w:val="24"/>
        </w:rPr>
        <w:tab/>
        <w:t>116.65</w:t>
      </w:r>
      <w:r>
        <w:rPr>
          <w:sz w:val="24"/>
          <w:szCs w:val="24"/>
        </w:rPr>
        <w:tab/>
      </w:r>
    </w:p>
    <w:p w14:paraId="79A69A4B" w14:textId="77777777" w:rsidR="00BD417E" w:rsidRDefault="00BD417E" w:rsidP="0008084A">
      <w:pPr>
        <w:spacing w:after="0" w:line="240" w:lineRule="auto"/>
        <w:rPr>
          <w:sz w:val="24"/>
          <w:szCs w:val="24"/>
        </w:rPr>
      </w:pPr>
      <w:r>
        <w:rPr>
          <w:sz w:val="24"/>
          <w:szCs w:val="24"/>
        </w:rPr>
        <w:t>M. Longworth – ink for printer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11.47</w:t>
      </w:r>
    </w:p>
    <w:p w14:paraId="1F8136F2" w14:textId="77777777" w:rsidR="00BD417E" w:rsidRDefault="00BD417E" w:rsidP="0008084A">
      <w:pPr>
        <w:spacing w:after="0" w:line="240" w:lineRule="auto"/>
        <w:rPr>
          <w:sz w:val="24"/>
          <w:szCs w:val="24"/>
        </w:rPr>
      </w:pPr>
      <w:r>
        <w:rPr>
          <w:sz w:val="24"/>
          <w:szCs w:val="24"/>
        </w:rPr>
        <w:t>M. Longworth – stamps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4.74</w:t>
      </w:r>
    </w:p>
    <w:p w14:paraId="2FBFA6E8" w14:textId="77777777" w:rsidR="001463F3" w:rsidRDefault="00BD417E" w:rsidP="0008084A">
      <w:pPr>
        <w:spacing w:after="0" w:line="240" w:lineRule="auto"/>
        <w:rPr>
          <w:sz w:val="24"/>
          <w:szCs w:val="24"/>
        </w:rPr>
      </w:pPr>
      <w:r>
        <w:rPr>
          <w:sz w:val="24"/>
          <w:szCs w:val="24"/>
        </w:rPr>
        <w:t>North West Arboricultural Services Ltd – grasscutting</w:t>
      </w:r>
      <w:r>
        <w:rPr>
          <w:sz w:val="24"/>
          <w:szCs w:val="24"/>
        </w:rPr>
        <w:tab/>
      </w:r>
      <w:r>
        <w:rPr>
          <w:sz w:val="24"/>
          <w:szCs w:val="24"/>
        </w:rPr>
        <w:tab/>
      </w:r>
      <w:r>
        <w:rPr>
          <w:sz w:val="24"/>
          <w:szCs w:val="24"/>
        </w:rPr>
        <w:tab/>
        <w:t xml:space="preserve">           1392.00</w:t>
      </w:r>
      <w:r>
        <w:rPr>
          <w:sz w:val="24"/>
          <w:szCs w:val="24"/>
        </w:rPr>
        <w:tab/>
      </w:r>
    </w:p>
    <w:p w14:paraId="62871B1C" w14:textId="77777777" w:rsidR="001463F3" w:rsidRDefault="001463F3" w:rsidP="0008084A">
      <w:pPr>
        <w:spacing w:after="0" w:line="240" w:lineRule="auto"/>
        <w:rPr>
          <w:sz w:val="24"/>
          <w:szCs w:val="24"/>
        </w:rPr>
      </w:pPr>
    </w:p>
    <w:p w14:paraId="2226A4DD" w14:textId="77777777" w:rsidR="001463F3" w:rsidRDefault="001463F3" w:rsidP="0008084A">
      <w:pPr>
        <w:spacing w:after="0" w:line="240" w:lineRule="auto"/>
        <w:rPr>
          <w:b/>
          <w:sz w:val="24"/>
          <w:szCs w:val="24"/>
        </w:rPr>
      </w:pPr>
      <w:r>
        <w:rPr>
          <w:b/>
          <w:sz w:val="24"/>
          <w:szCs w:val="24"/>
        </w:rPr>
        <w:t>9.  Public Participation</w:t>
      </w:r>
    </w:p>
    <w:p w14:paraId="1A36EA4F" w14:textId="77777777" w:rsidR="001463F3" w:rsidRDefault="001463F3" w:rsidP="0008084A">
      <w:pPr>
        <w:spacing w:after="0" w:line="240" w:lineRule="auto"/>
        <w:rPr>
          <w:sz w:val="24"/>
          <w:szCs w:val="24"/>
        </w:rPr>
      </w:pPr>
      <w:r>
        <w:rPr>
          <w:sz w:val="24"/>
          <w:szCs w:val="24"/>
        </w:rPr>
        <w:t>The following issues were discussed:</w:t>
      </w:r>
    </w:p>
    <w:p w14:paraId="11BFA4D3" w14:textId="77777777" w:rsidR="001463F3" w:rsidRDefault="001463F3" w:rsidP="0008084A">
      <w:pPr>
        <w:spacing w:after="0" w:line="240" w:lineRule="auto"/>
        <w:rPr>
          <w:sz w:val="24"/>
          <w:szCs w:val="24"/>
        </w:rPr>
      </w:pPr>
      <w:r>
        <w:rPr>
          <w:sz w:val="24"/>
          <w:szCs w:val="24"/>
        </w:rPr>
        <w:t>9.1  The road sweeper had not been to Galloper; weeds had not been removed and some road gullies were in need of emptying.</w:t>
      </w:r>
    </w:p>
    <w:p w14:paraId="148241D8" w14:textId="77777777" w:rsidR="00C73292" w:rsidRDefault="001463F3" w:rsidP="0008084A">
      <w:pPr>
        <w:spacing w:after="0" w:line="240" w:lineRule="auto"/>
        <w:rPr>
          <w:sz w:val="24"/>
          <w:szCs w:val="24"/>
        </w:rPr>
      </w:pPr>
      <w:r>
        <w:rPr>
          <w:sz w:val="24"/>
          <w:szCs w:val="24"/>
        </w:rPr>
        <w:t>9.2  The police had been carrying out traffic speed checks following on from the work of the Speedwatch volunteers.</w:t>
      </w:r>
      <w:r w:rsidR="00682F6D">
        <w:rPr>
          <w:sz w:val="24"/>
          <w:szCs w:val="24"/>
        </w:rPr>
        <w:t xml:space="preserve">  The clerk was asked to enquire whether a permanent speed check devise could be installed by the police.</w:t>
      </w:r>
      <w:r w:rsidR="00C73292">
        <w:rPr>
          <w:sz w:val="24"/>
          <w:szCs w:val="24"/>
        </w:rPr>
        <w:t xml:space="preserve">  </w:t>
      </w:r>
    </w:p>
    <w:p w14:paraId="317BB236" w14:textId="08F80501" w:rsidR="00C73292" w:rsidRDefault="00C73292" w:rsidP="0008084A">
      <w:pPr>
        <w:spacing w:after="0" w:line="240" w:lineRule="auto"/>
        <w:rPr>
          <w:sz w:val="24"/>
          <w:szCs w:val="24"/>
        </w:rPr>
      </w:pPr>
      <w:r>
        <w:rPr>
          <w:sz w:val="24"/>
          <w:szCs w:val="24"/>
        </w:rPr>
        <w:t xml:space="preserve">9.3  County Councillor Phil Dew reported on the line marking to be carried out by the County Council </w:t>
      </w:r>
      <w:r w:rsidR="00F5117B">
        <w:rPr>
          <w:sz w:val="24"/>
          <w:szCs w:val="24"/>
        </w:rPr>
        <w:t>and said that he was taking this up with the appropriate office</w:t>
      </w:r>
      <w:r w:rsidR="00C46DDC">
        <w:rPr>
          <w:sz w:val="24"/>
          <w:szCs w:val="24"/>
        </w:rPr>
        <w:t>r.</w:t>
      </w:r>
    </w:p>
    <w:p w14:paraId="3E44F361" w14:textId="77777777" w:rsidR="00C73292" w:rsidRDefault="00C73292" w:rsidP="0008084A">
      <w:pPr>
        <w:spacing w:after="0" w:line="240" w:lineRule="auto"/>
        <w:rPr>
          <w:sz w:val="24"/>
          <w:szCs w:val="24"/>
        </w:rPr>
      </w:pPr>
      <w:r>
        <w:rPr>
          <w:sz w:val="24"/>
          <w:szCs w:val="24"/>
        </w:rPr>
        <w:t>9.4  Work still had to be carried out to the crash barrier at Grayrigg Hawes.</w:t>
      </w:r>
    </w:p>
    <w:p w14:paraId="3168600C" w14:textId="7E2A782B" w:rsidR="00C73292" w:rsidRDefault="00C73292" w:rsidP="0008084A">
      <w:pPr>
        <w:spacing w:after="0" w:line="240" w:lineRule="auto"/>
        <w:rPr>
          <w:sz w:val="24"/>
          <w:szCs w:val="24"/>
        </w:rPr>
      </w:pPr>
      <w:r>
        <w:rPr>
          <w:sz w:val="24"/>
          <w:szCs w:val="24"/>
        </w:rPr>
        <w:t xml:space="preserve">9.5  Concerns were raised about the litter at the viewing point </w:t>
      </w:r>
      <w:r w:rsidR="00257C90">
        <w:rPr>
          <w:sz w:val="24"/>
          <w:szCs w:val="24"/>
        </w:rPr>
        <w:t>above the motorway.  Cllr. A. Todd pointed out that it was situated in Grayrigg parish.</w:t>
      </w:r>
      <w:r>
        <w:rPr>
          <w:sz w:val="24"/>
          <w:szCs w:val="24"/>
        </w:rPr>
        <w:t xml:space="preserve"> </w:t>
      </w:r>
      <w:r w:rsidR="00257C90">
        <w:rPr>
          <w:sz w:val="24"/>
          <w:szCs w:val="24"/>
        </w:rPr>
        <w:t xml:space="preserve">  The</w:t>
      </w:r>
      <w:r>
        <w:rPr>
          <w:sz w:val="24"/>
          <w:szCs w:val="24"/>
        </w:rPr>
        <w:t xml:space="preserve"> clerk </w:t>
      </w:r>
      <w:r w:rsidR="00257C90">
        <w:rPr>
          <w:sz w:val="24"/>
          <w:szCs w:val="24"/>
        </w:rPr>
        <w:t xml:space="preserve">was asked to write to Grayrigg Parish Council about the problem and to </w:t>
      </w:r>
      <w:r>
        <w:rPr>
          <w:sz w:val="24"/>
          <w:szCs w:val="24"/>
        </w:rPr>
        <w:t>enquire whether the</w:t>
      </w:r>
      <w:r w:rsidR="005241AC">
        <w:rPr>
          <w:sz w:val="24"/>
          <w:szCs w:val="24"/>
        </w:rPr>
        <w:t xml:space="preserve"> Lake</w:t>
      </w:r>
      <w:bookmarkStart w:id="0" w:name="_GoBack"/>
      <w:bookmarkEnd w:id="0"/>
      <w:r w:rsidR="005241AC">
        <w:rPr>
          <w:sz w:val="24"/>
          <w:szCs w:val="24"/>
        </w:rPr>
        <w:t xml:space="preserve"> District</w:t>
      </w:r>
      <w:r>
        <w:rPr>
          <w:sz w:val="24"/>
          <w:szCs w:val="24"/>
        </w:rPr>
        <w:t xml:space="preserve"> National Park might be involved in tidying up the site.</w:t>
      </w:r>
    </w:p>
    <w:p w14:paraId="3288AB14" w14:textId="6A2C722B" w:rsidR="00F5117B" w:rsidRDefault="00C73292" w:rsidP="0008084A">
      <w:pPr>
        <w:spacing w:after="0" w:line="240" w:lineRule="auto"/>
        <w:rPr>
          <w:sz w:val="24"/>
          <w:szCs w:val="24"/>
        </w:rPr>
      </w:pPr>
      <w:r>
        <w:rPr>
          <w:sz w:val="24"/>
          <w:szCs w:val="24"/>
        </w:rPr>
        <w:t>9.6  The clerk was instructed to write again to Eden District Council to request that County Councillor Phil Dew be added to the steering group</w:t>
      </w:r>
      <w:r w:rsidR="00F5117B">
        <w:rPr>
          <w:sz w:val="24"/>
          <w:szCs w:val="24"/>
        </w:rPr>
        <w:t xml:space="preserve"> running Appleby Horse Fair. </w:t>
      </w:r>
      <w:r w:rsidR="00C46DDC">
        <w:rPr>
          <w:sz w:val="24"/>
          <w:szCs w:val="24"/>
        </w:rPr>
        <w:t>It was agreed that</w:t>
      </w:r>
      <w:r w:rsidR="00F5117B">
        <w:rPr>
          <w:sz w:val="24"/>
          <w:szCs w:val="24"/>
        </w:rPr>
        <w:t xml:space="preserve"> </w:t>
      </w:r>
      <w:r w:rsidR="00C46DDC">
        <w:rPr>
          <w:sz w:val="24"/>
          <w:szCs w:val="24"/>
        </w:rPr>
        <w:t>l</w:t>
      </w:r>
      <w:r w:rsidR="00F5117B">
        <w:rPr>
          <w:sz w:val="24"/>
          <w:szCs w:val="24"/>
        </w:rPr>
        <w:t>ocal representation was needed on this group.</w:t>
      </w:r>
    </w:p>
    <w:p w14:paraId="0AD35524" w14:textId="77777777" w:rsidR="001A0A9F" w:rsidRDefault="00F5117B" w:rsidP="0008084A">
      <w:pPr>
        <w:spacing w:after="0" w:line="240" w:lineRule="auto"/>
        <w:rPr>
          <w:sz w:val="24"/>
          <w:szCs w:val="24"/>
        </w:rPr>
      </w:pPr>
      <w:r>
        <w:rPr>
          <w:sz w:val="24"/>
          <w:szCs w:val="24"/>
        </w:rPr>
        <w:t>9.7  County Councillor Phil Dew reported on various issues including the Traffic Commissioner’s inquiry relating to Gallagher’s operators licence (the outcome of which is awaited), and gulley clearance and road markings.  He advised that the A66 would be closed for seven consecutive weekends and this would impact on Tebay as vehicles would be sent along the A685.  Large HGV vehicles would not be permitted to use this diversion and the police would be on hand to enforce this.</w:t>
      </w:r>
    </w:p>
    <w:p w14:paraId="22D1D084" w14:textId="77777777" w:rsidR="001A0A9F" w:rsidRDefault="001A0A9F" w:rsidP="0008084A">
      <w:pPr>
        <w:spacing w:after="0" w:line="240" w:lineRule="auto"/>
        <w:rPr>
          <w:sz w:val="24"/>
          <w:szCs w:val="24"/>
        </w:rPr>
      </w:pPr>
      <w:r>
        <w:rPr>
          <w:sz w:val="24"/>
          <w:szCs w:val="24"/>
        </w:rPr>
        <w:t>9.8  Cllr. S. Hodgson reported that the Owl Trust would be moving their operation to Appleby Castle, and this would be a valuable local visitor attraction.</w:t>
      </w:r>
    </w:p>
    <w:p w14:paraId="4C981A50" w14:textId="77777777" w:rsidR="001A0A9F" w:rsidRDefault="001A0A9F" w:rsidP="0008084A">
      <w:pPr>
        <w:spacing w:after="0" w:line="240" w:lineRule="auto"/>
        <w:rPr>
          <w:sz w:val="24"/>
          <w:szCs w:val="24"/>
        </w:rPr>
      </w:pPr>
      <w:r>
        <w:rPr>
          <w:sz w:val="24"/>
          <w:szCs w:val="24"/>
        </w:rPr>
        <w:lastRenderedPageBreak/>
        <w:t>9.9  The issue of horse manure being dumped near Cocklake Bridge was raised and it would be reported to the National Park Authority who would be requested to take action over this. 9.10  It was agreed an additional mirror on the roadside at The Terraces would be useful and further consideration would be given to a possible location.</w:t>
      </w:r>
    </w:p>
    <w:p w14:paraId="741B0828" w14:textId="77777777" w:rsidR="00C4388F" w:rsidRDefault="001A0A9F" w:rsidP="0008084A">
      <w:pPr>
        <w:spacing w:after="0" w:line="240" w:lineRule="auto"/>
        <w:rPr>
          <w:sz w:val="24"/>
          <w:szCs w:val="24"/>
        </w:rPr>
      </w:pPr>
      <w:r>
        <w:rPr>
          <w:sz w:val="24"/>
          <w:szCs w:val="24"/>
        </w:rPr>
        <w:t xml:space="preserve">9.11  Cllr. K. Wharton mentioned that repairs were needed to a retaining wall </w:t>
      </w:r>
      <w:r w:rsidR="00C4388F">
        <w:rPr>
          <w:sz w:val="24"/>
          <w:szCs w:val="24"/>
        </w:rPr>
        <w:t>below</w:t>
      </w:r>
      <w:r>
        <w:rPr>
          <w:sz w:val="24"/>
          <w:szCs w:val="24"/>
        </w:rPr>
        <w:t xml:space="preserve"> Chapel </w:t>
      </w:r>
    </w:p>
    <w:p w14:paraId="587A30E7" w14:textId="77777777" w:rsidR="00C4388F" w:rsidRDefault="001A0A9F" w:rsidP="0008084A">
      <w:pPr>
        <w:spacing w:after="0" w:line="240" w:lineRule="auto"/>
        <w:rPr>
          <w:sz w:val="24"/>
          <w:szCs w:val="24"/>
        </w:rPr>
      </w:pPr>
      <w:r>
        <w:rPr>
          <w:sz w:val="24"/>
          <w:szCs w:val="24"/>
        </w:rPr>
        <w:t>House.</w:t>
      </w:r>
    </w:p>
    <w:p w14:paraId="21C0A0FC" w14:textId="77777777" w:rsidR="00134C69" w:rsidRDefault="00134C69" w:rsidP="0008084A">
      <w:pPr>
        <w:spacing w:after="0" w:line="240" w:lineRule="auto"/>
        <w:rPr>
          <w:sz w:val="24"/>
          <w:szCs w:val="24"/>
        </w:rPr>
      </w:pPr>
    </w:p>
    <w:p w14:paraId="03F5272E" w14:textId="77777777" w:rsidR="00134C69" w:rsidRDefault="00134C69" w:rsidP="0008084A">
      <w:pPr>
        <w:spacing w:after="0" w:line="240" w:lineRule="auto"/>
        <w:rPr>
          <w:b/>
          <w:sz w:val="24"/>
          <w:szCs w:val="24"/>
        </w:rPr>
      </w:pPr>
      <w:r>
        <w:rPr>
          <w:b/>
          <w:sz w:val="24"/>
          <w:szCs w:val="24"/>
        </w:rPr>
        <w:t>10.  Date and Time of Next Meeting</w:t>
      </w:r>
    </w:p>
    <w:p w14:paraId="2A493E32" w14:textId="77777777" w:rsidR="00134C69" w:rsidRDefault="00134C69" w:rsidP="0008084A">
      <w:pPr>
        <w:spacing w:after="0" w:line="240" w:lineRule="auto"/>
        <w:rPr>
          <w:sz w:val="24"/>
          <w:szCs w:val="24"/>
        </w:rPr>
      </w:pPr>
      <w:r>
        <w:rPr>
          <w:sz w:val="24"/>
          <w:szCs w:val="24"/>
        </w:rPr>
        <w:t>The next meeting will be held on Wednesday, 26</w:t>
      </w:r>
      <w:r w:rsidRPr="00134C69">
        <w:rPr>
          <w:sz w:val="24"/>
          <w:szCs w:val="24"/>
          <w:vertAlign w:val="superscript"/>
        </w:rPr>
        <w:t>th</w:t>
      </w:r>
      <w:r>
        <w:rPr>
          <w:sz w:val="24"/>
          <w:szCs w:val="24"/>
        </w:rPr>
        <w:t xml:space="preserve"> September 2018 at The Methodist Hall, Tebay at 7.30pm.</w:t>
      </w:r>
    </w:p>
    <w:p w14:paraId="7A8FCEA9" w14:textId="77777777" w:rsidR="00134C69" w:rsidRDefault="00134C69" w:rsidP="0008084A">
      <w:pPr>
        <w:spacing w:after="0" w:line="240" w:lineRule="auto"/>
        <w:rPr>
          <w:sz w:val="24"/>
          <w:szCs w:val="24"/>
        </w:rPr>
      </w:pPr>
    </w:p>
    <w:p w14:paraId="0921816C" w14:textId="2D934152" w:rsidR="00134C69" w:rsidRDefault="00134C69" w:rsidP="0008084A">
      <w:pPr>
        <w:spacing w:after="0" w:line="240" w:lineRule="auto"/>
        <w:rPr>
          <w:sz w:val="24"/>
          <w:szCs w:val="24"/>
        </w:rPr>
      </w:pPr>
      <w:r>
        <w:rPr>
          <w:sz w:val="24"/>
          <w:szCs w:val="24"/>
        </w:rPr>
        <w:t>The meeting closed at 8.30pm</w:t>
      </w:r>
    </w:p>
    <w:p w14:paraId="053DA090" w14:textId="28456983" w:rsidR="00134C69" w:rsidRDefault="00134C69" w:rsidP="0008084A">
      <w:pPr>
        <w:spacing w:after="0" w:line="240" w:lineRule="auto"/>
        <w:rPr>
          <w:sz w:val="24"/>
          <w:szCs w:val="24"/>
        </w:rPr>
      </w:pPr>
    </w:p>
    <w:p w14:paraId="09ED9F15" w14:textId="43A5EE94" w:rsidR="00134C69" w:rsidRDefault="00134C69" w:rsidP="0008084A">
      <w:pPr>
        <w:spacing w:after="0" w:line="240" w:lineRule="auto"/>
        <w:rPr>
          <w:sz w:val="24"/>
          <w:szCs w:val="24"/>
        </w:rPr>
      </w:pPr>
      <w:r>
        <w:rPr>
          <w:sz w:val="24"/>
          <w:szCs w:val="24"/>
        </w:rPr>
        <w:t>M. Longworth (clerk)</w:t>
      </w:r>
    </w:p>
    <w:p w14:paraId="4FBE76EF" w14:textId="58E5A07D" w:rsidR="00134C69" w:rsidRDefault="00134C69" w:rsidP="0008084A">
      <w:pPr>
        <w:spacing w:after="0" w:line="240" w:lineRule="auto"/>
        <w:rPr>
          <w:sz w:val="24"/>
          <w:szCs w:val="24"/>
        </w:rPr>
      </w:pPr>
    </w:p>
    <w:p w14:paraId="7C4ACA4D" w14:textId="77777777" w:rsidR="00134C69" w:rsidRDefault="00134C69" w:rsidP="0008084A">
      <w:pPr>
        <w:spacing w:after="0" w:line="240" w:lineRule="auto"/>
        <w:rPr>
          <w:sz w:val="24"/>
          <w:szCs w:val="24"/>
        </w:rPr>
      </w:pPr>
    </w:p>
    <w:p w14:paraId="27F74736" w14:textId="77777777" w:rsidR="00134C69" w:rsidRDefault="00134C69" w:rsidP="0008084A">
      <w:pPr>
        <w:spacing w:after="0" w:line="240" w:lineRule="auto"/>
        <w:rPr>
          <w:sz w:val="24"/>
          <w:szCs w:val="24"/>
        </w:rPr>
      </w:pPr>
    </w:p>
    <w:p w14:paraId="640E22AD" w14:textId="77777777" w:rsidR="00134C69" w:rsidRDefault="00134C69" w:rsidP="0008084A">
      <w:pPr>
        <w:spacing w:after="0" w:line="240" w:lineRule="auto"/>
        <w:rPr>
          <w:sz w:val="24"/>
          <w:szCs w:val="24"/>
        </w:rPr>
      </w:pPr>
    </w:p>
    <w:p w14:paraId="04C1469A" w14:textId="77777777" w:rsidR="00134C69" w:rsidRDefault="00134C69" w:rsidP="0008084A">
      <w:pPr>
        <w:spacing w:after="0" w:line="240" w:lineRule="auto"/>
        <w:rPr>
          <w:sz w:val="24"/>
          <w:szCs w:val="24"/>
        </w:rPr>
      </w:pPr>
      <w:r>
        <w:rPr>
          <w:sz w:val="24"/>
          <w:szCs w:val="24"/>
        </w:rPr>
        <w:t>Signed as a true record of the Meeting</w:t>
      </w:r>
    </w:p>
    <w:p w14:paraId="6A2603A8" w14:textId="77777777" w:rsidR="00134C69" w:rsidRDefault="00134C69" w:rsidP="0008084A">
      <w:pPr>
        <w:spacing w:after="0" w:line="240" w:lineRule="auto"/>
        <w:rPr>
          <w:sz w:val="24"/>
          <w:szCs w:val="24"/>
        </w:rPr>
      </w:pPr>
    </w:p>
    <w:p w14:paraId="5C81504F" w14:textId="77777777" w:rsidR="00134C69" w:rsidRDefault="00134C69" w:rsidP="0008084A">
      <w:pPr>
        <w:spacing w:after="0" w:line="240" w:lineRule="auto"/>
        <w:rPr>
          <w:sz w:val="24"/>
          <w:szCs w:val="24"/>
        </w:rPr>
      </w:pPr>
      <w:r>
        <w:rPr>
          <w:sz w:val="24"/>
          <w:szCs w:val="24"/>
        </w:rPr>
        <w:t>…………………………………………………………..</w:t>
      </w:r>
    </w:p>
    <w:p w14:paraId="68F0875C" w14:textId="77777777" w:rsidR="00134C69" w:rsidRDefault="00134C69" w:rsidP="0008084A">
      <w:pPr>
        <w:spacing w:after="0" w:line="240" w:lineRule="auto"/>
        <w:rPr>
          <w:sz w:val="24"/>
          <w:szCs w:val="24"/>
        </w:rPr>
      </w:pPr>
    </w:p>
    <w:p w14:paraId="3D64301E" w14:textId="21B05E53" w:rsidR="00895FF7" w:rsidRDefault="00134C69" w:rsidP="0008084A">
      <w:pPr>
        <w:spacing w:after="0" w:line="240" w:lineRule="auto"/>
        <w:rPr>
          <w:sz w:val="24"/>
          <w:szCs w:val="24"/>
        </w:rPr>
      </w:pPr>
      <w:r>
        <w:rPr>
          <w:sz w:val="24"/>
          <w:szCs w:val="24"/>
        </w:rPr>
        <w:t>Dated…………………………………………………</w:t>
      </w:r>
      <w:r w:rsidR="006E58B9">
        <w:rPr>
          <w:sz w:val="24"/>
          <w:szCs w:val="24"/>
        </w:rPr>
        <w:tab/>
      </w:r>
      <w:r w:rsidR="006E58B9">
        <w:rPr>
          <w:sz w:val="24"/>
          <w:szCs w:val="24"/>
        </w:rPr>
        <w:tab/>
      </w:r>
      <w:r w:rsidR="006E58B9">
        <w:rPr>
          <w:sz w:val="24"/>
          <w:szCs w:val="24"/>
        </w:rPr>
        <w:tab/>
      </w:r>
      <w:r w:rsidR="006E58B9">
        <w:rPr>
          <w:sz w:val="24"/>
          <w:szCs w:val="24"/>
        </w:rPr>
        <w:tab/>
      </w:r>
      <w:r w:rsidR="006E58B9">
        <w:rPr>
          <w:sz w:val="24"/>
          <w:szCs w:val="24"/>
        </w:rPr>
        <w:tab/>
      </w:r>
      <w:r w:rsidR="006E58B9">
        <w:rPr>
          <w:sz w:val="24"/>
          <w:szCs w:val="24"/>
        </w:rPr>
        <w:tab/>
      </w:r>
      <w:r w:rsidR="006E58B9">
        <w:rPr>
          <w:sz w:val="24"/>
          <w:szCs w:val="24"/>
        </w:rPr>
        <w:tab/>
      </w:r>
    </w:p>
    <w:p w14:paraId="1F3978FC" w14:textId="77777777" w:rsidR="006C75BE" w:rsidRPr="00F02F2C" w:rsidRDefault="006C75BE" w:rsidP="0008084A">
      <w:pPr>
        <w:spacing w:after="0" w:line="240" w:lineRule="auto"/>
        <w:rPr>
          <w:sz w:val="24"/>
          <w:szCs w:val="24"/>
        </w:rPr>
      </w:pPr>
    </w:p>
    <w:p w14:paraId="27EB1E78" w14:textId="77777777" w:rsidR="00130B28" w:rsidRPr="009B4965" w:rsidRDefault="00130B28" w:rsidP="0008084A">
      <w:pPr>
        <w:spacing w:after="0" w:line="240" w:lineRule="auto"/>
        <w:rPr>
          <w:sz w:val="24"/>
          <w:szCs w:val="24"/>
        </w:rPr>
      </w:pPr>
    </w:p>
    <w:p w14:paraId="2ED38858" w14:textId="21394274" w:rsidR="005021C8" w:rsidRDefault="005021C8" w:rsidP="0008084A">
      <w:pPr>
        <w:spacing w:after="0" w:line="240" w:lineRule="auto"/>
        <w:rPr>
          <w:sz w:val="24"/>
          <w:szCs w:val="24"/>
        </w:rPr>
      </w:pPr>
    </w:p>
    <w:p w14:paraId="2CB7330F" w14:textId="77777777" w:rsidR="005021C8" w:rsidRPr="0008084A" w:rsidRDefault="005021C8" w:rsidP="0008084A">
      <w:pPr>
        <w:spacing w:after="0" w:line="240" w:lineRule="auto"/>
        <w:rPr>
          <w:sz w:val="24"/>
          <w:szCs w:val="24"/>
        </w:rPr>
      </w:pPr>
    </w:p>
    <w:p w14:paraId="1FC0ACCA" w14:textId="61813448" w:rsidR="00FB5F46" w:rsidRPr="00FB5F46" w:rsidRDefault="00FB5F46" w:rsidP="001B4944">
      <w:pPr>
        <w:jc w:val="center"/>
        <w:rPr>
          <w:i/>
          <w:sz w:val="24"/>
          <w:szCs w:val="24"/>
        </w:rPr>
      </w:pPr>
    </w:p>
    <w:sectPr w:rsidR="00FB5F46" w:rsidRPr="00FB5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E42F7"/>
    <w:multiLevelType w:val="hybridMultilevel"/>
    <w:tmpl w:val="A6464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27"/>
    <w:rsid w:val="0008084A"/>
    <w:rsid w:val="00111179"/>
    <w:rsid w:val="00130B28"/>
    <w:rsid w:val="00134C69"/>
    <w:rsid w:val="001463F3"/>
    <w:rsid w:val="001A0A9F"/>
    <w:rsid w:val="001B4944"/>
    <w:rsid w:val="001C033E"/>
    <w:rsid w:val="001E0637"/>
    <w:rsid w:val="00257C90"/>
    <w:rsid w:val="0039234C"/>
    <w:rsid w:val="00451A50"/>
    <w:rsid w:val="004A1FCF"/>
    <w:rsid w:val="005021C8"/>
    <w:rsid w:val="00510ECC"/>
    <w:rsid w:val="005241AC"/>
    <w:rsid w:val="00620CAD"/>
    <w:rsid w:val="00651327"/>
    <w:rsid w:val="00682F6D"/>
    <w:rsid w:val="006A4CE2"/>
    <w:rsid w:val="006C75BE"/>
    <w:rsid w:val="006E58B9"/>
    <w:rsid w:val="00783119"/>
    <w:rsid w:val="00895FF7"/>
    <w:rsid w:val="008E5A73"/>
    <w:rsid w:val="00917B3D"/>
    <w:rsid w:val="009B4965"/>
    <w:rsid w:val="00BD417E"/>
    <w:rsid w:val="00C32511"/>
    <w:rsid w:val="00C4388F"/>
    <w:rsid w:val="00C46DDC"/>
    <w:rsid w:val="00C73292"/>
    <w:rsid w:val="00DA026B"/>
    <w:rsid w:val="00E476AF"/>
    <w:rsid w:val="00F02F2C"/>
    <w:rsid w:val="00F4561B"/>
    <w:rsid w:val="00F5117B"/>
    <w:rsid w:val="00FB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9F39"/>
  <w15:chartTrackingRefBased/>
  <w15:docId w15:val="{44717025-60B3-4CE9-87FE-0E60FAD2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FCF"/>
    <w:rPr>
      <w:color w:val="0563C1" w:themeColor="hyperlink"/>
      <w:u w:val="single"/>
    </w:rPr>
  </w:style>
  <w:style w:type="character" w:styleId="UnresolvedMention">
    <w:name w:val="Unresolved Mention"/>
    <w:basedOn w:val="DefaultParagraphFont"/>
    <w:uiPriority w:val="99"/>
    <w:semiHidden/>
    <w:unhideWhenUsed/>
    <w:rsid w:val="004A1FCF"/>
    <w:rPr>
      <w:color w:val="605E5C"/>
      <w:shd w:val="clear" w:color="auto" w:fill="E1DFDD"/>
    </w:rPr>
  </w:style>
  <w:style w:type="paragraph" w:styleId="ListParagraph">
    <w:name w:val="List Paragraph"/>
    <w:basedOn w:val="Normal"/>
    <w:uiPriority w:val="34"/>
    <w:qFormat/>
    <w:rsid w:val="00080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6</cp:revision>
  <cp:lastPrinted>2018-09-01T17:31:00Z</cp:lastPrinted>
  <dcterms:created xsi:type="dcterms:W3CDTF">2018-09-02T17:51:00Z</dcterms:created>
  <dcterms:modified xsi:type="dcterms:W3CDTF">2018-09-03T08:56:00Z</dcterms:modified>
</cp:coreProperties>
</file>