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3F6D" w14:textId="77777777" w:rsidR="00B075D0" w:rsidRDefault="00D27057" w:rsidP="00D27057">
      <w:pPr>
        <w:spacing w:after="0" w:line="240" w:lineRule="auto"/>
        <w:jc w:val="center"/>
        <w:rPr>
          <w:b/>
          <w:sz w:val="28"/>
          <w:szCs w:val="28"/>
        </w:rPr>
      </w:pPr>
      <w:bookmarkStart w:id="0" w:name="_GoBack"/>
      <w:bookmarkEnd w:id="0"/>
      <w:r>
        <w:rPr>
          <w:b/>
          <w:sz w:val="28"/>
          <w:szCs w:val="28"/>
        </w:rPr>
        <w:t>TEBAY PARISH COUNCIL</w:t>
      </w:r>
    </w:p>
    <w:p w14:paraId="2BBA1B22" w14:textId="5D780705" w:rsidR="00D27057" w:rsidRDefault="00D27057" w:rsidP="00D27057">
      <w:pPr>
        <w:spacing w:after="0" w:line="240" w:lineRule="auto"/>
        <w:jc w:val="center"/>
        <w:rPr>
          <w:b/>
          <w:sz w:val="28"/>
          <w:szCs w:val="28"/>
        </w:rPr>
      </w:pPr>
      <w:r>
        <w:rPr>
          <w:b/>
          <w:sz w:val="28"/>
          <w:szCs w:val="28"/>
        </w:rPr>
        <w:t xml:space="preserve">Minutes of an Ordinary Meeting of Tebay Parish Council held at </w:t>
      </w:r>
    </w:p>
    <w:p w14:paraId="1DAFAC5D" w14:textId="470CEC25" w:rsidR="00D27057" w:rsidRDefault="00D27057" w:rsidP="00D27057">
      <w:pPr>
        <w:pBdr>
          <w:bottom w:val="single" w:sz="12" w:space="1" w:color="auto"/>
        </w:pBdr>
        <w:spacing w:after="0" w:line="240" w:lineRule="auto"/>
        <w:jc w:val="center"/>
        <w:rPr>
          <w:b/>
          <w:sz w:val="28"/>
          <w:szCs w:val="28"/>
        </w:rPr>
      </w:pPr>
      <w:r>
        <w:rPr>
          <w:b/>
          <w:sz w:val="28"/>
          <w:szCs w:val="28"/>
        </w:rPr>
        <w:t>The Methodist Hall, Tebay o</w:t>
      </w:r>
      <w:r w:rsidR="00B52FAD">
        <w:rPr>
          <w:b/>
          <w:sz w:val="28"/>
          <w:szCs w:val="28"/>
        </w:rPr>
        <w:t>n Wednesday, 31</w:t>
      </w:r>
      <w:r w:rsidR="00B52FAD" w:rsidRPr="00B52FAD">
        <w:rPr>
          <w:b/>
          <w:sz w:val="28"/>
          <w:szCs w:val="28"/>
          <w:vertAlign w:val="superscript"/>
        </w:rPr>
        <w:t>st</w:t>
      </w:r>
      <w:r w:rsidR="00B52FAD">
        <w:rPr>
          <w:b/>
          <w:sz w:val="28"/>
          <w:szCs w:val="28"/>
        </w:rPr>
        <w:t xml:space="preserve"> January 2018 at 7.30 pm</w:t>
      </w:r>
    </w:p>
    <w:p w14:paraId="48B0C686" w14:textId="40BCD553" w:rsidR="00A060B2" w:rsidRDefault="00A060B2" w:rsidP="00D27057">
      <w:pPr>
        <w:spacing w:after="0" w:line="240" w:lineRule="auto"/>
        <w:jc w:val="center"/>
        <w:rPr>
          <w:b/>
          <w:sz w:val="28"/>
          <w:szCs w:val="28"/>
        </w:rPr>
      </w:pPr>
    </w:p>
    <w:p w14:paraId="2750B868" w14:textId="6A240A46" w:rsidR="00A060B2" w:rsidRDefault="00A060B2" w:rsidP="00A060B2">
      <w:pPr>
        <w:spacing w:after="0" w:line="240" w:lineRule="auto"/>
        <w:rPr>
          <w:sz w:val="28"/>
          <w:szCs w:val="28"/>
        </w:rPr>
      </w:pPr>
      <w:r>
        <w:rPr>
          <w:sz w:val="28"/>
          <w:szCs w:val="28"/>
        </w:rPr>
        <w:t>Chair:  A. Todd, Honeypot House, Gaisgill</w:t>
      </w:r>
    </w:p>
    <w:p w14:paraId="03AB1D77" w14:textId="463A44B6" w:rsidR="00A060B2" w:rsidRDefault="00A060B2" w:rsidP="00A060B2">
      <w:pPr>
        <w:spacing w:after="0" w:line="240" w:lineRule="auto"/>
        <w:rPr>
          <w:sz w:val="28"/>
          <w:szCs w:val="28"/>
        </w:rPr>
      </w:pPr>
      <w:r>
        <w:rPr>
          <w:sz w:val="28"/>
          <w:szCs w:val="28"/>
        </w:rPr>
        <w:t>Clerk:  Mrs. M. Longworth, Yew Tree Farm, Greenholme, Penrith CA103TA</w:t>
      </w:r>
    </w:p>
    <w:p w14:paraId="446ADD53" w14:textId="153ED3D1" w:rsidR="00A060B2" w:rsidRDefault="00A060B2" w:rsidP="00A060B2">
      <w:pPr>
        <w:spacing w:after="0" w:line="240" w:lineRule="auto"/>
        <w:rPr>
          <w:sz w:val="28"/>
          <w:szCs w:val="28"/>
        </w:rPr>
      </w:pPr>
      <w:r>
        <w:rPr>
          <w:sz w:val="28"/>
          <w:szCs w:val="28"/>
        </w:rPr>
        <w:t xml:space="preserve">             Email:  </w:t>
      </w:r>
      <w:hyperlink r:id="rId5" w:history="1">
        <w:r w:rsidRPr="00030BC7">
          <w:rPr>
            <w:rStyle w:val="Hyperlink"/>
            <w:sz w:val="28"/>
            <w:szCs w:val="28"/>
          </w:rPr>
          <w:t>clerk@tebaypc.org.uk</w:t>
        </w:r>
      </w:hyperlink>
    </w:p>
    <w:p w14:paraId="52C35C0F" w14:textId="035FB054" w:rsidR="00A060B2" w:rsidRDefault="00A060B2" w:rsidP="00A060B2">
      <w:pPr>
        <w:spacing w:after="0" w:line="240" w:lineRule="auto"/>
        <w:rPr>
          <w:sz w:val="28"/>
          <w:szCs w:val="28"/>
        </w:rPr>
      </w:pPr>
      <w:r>
        <w:rPr>
          <w:sz w:val="28"/>
          <w:szCs w:val="28"/>
        </w:rPr>
        <w:t>________________________________________________________________Present:  Cllrs A. Todd (chair); G</w:t>
      </w:r>
      <w:r w:rsidR="00860E08">
        <w:rPr>
          <w:sz w:val="28"/>
          <w:szCs w:val="28"/>
        </w:rPr>
        <w:t>ary</w:t>
      </w:r>
      <w:r>
        <w:rPr>
          <w:sz w:val="28"/>
          <w:szCs w:val="28"/>
        </w:rPr>
        <w:t xml:space="preserve"> Murphy; Keith Kelly; Kevin Wharton; Joanne Nugent; Angela Meadowcroft; David Morland; Stephen Hodgson</w:t>
      </w:r>
    </w:p>
    <w:p w14:paraId="08FC4A68" w14:textId="29EBDE7E" w:rsidR="00860E08" w:rsidRDefault="00860E08" w:rsidP="00A060B2">
      <w:pPr>
        <w:spacing w:after="0" w:line="240" w:lineRule="auto"/>
        <w:rPr>
          <w:sz w:val="28"/>
          <w:szCs w:val="28"/>
        </w:rPr>
      </w:pPr>
      <w:r>
        <w:rPr>
          <w:sz w:val="28"/>
          <w:szCs w:val="28"/>
        </w:rPr>
        <w:t>County Councillor Phil Dew</w:t>
      </w:r>
    </w:p>
    <w:p w14:paraId="58C33EC5" w14:textId="292A1402" w:rsidR="00860E08" w:rsidRDefault="00860E08" w:rsidP="00A060B2">
      <w:pPr>
        <w:spacing w:after="0" w:line="240" w:lineRule="auto"/>
        <w:rPr>
          <w:sz w:val="28"/>
          <w:szCs w:val="28"/>
        </w:rPr>
      </w:pPr>
      <w:r>
        <w:rPr>
          <w:sz w:val="28"/>
          <w:szCs w:val="28"/>
        </w:rPr>
        <w:t>8 members of the public</w:t>
      </w:r>
    </w:p>
    <w:p w14:paraId="4E4E64B8" w14:textId="5B910523" w:rsidR="00860E08" w:rsidRDefault="00860E08" w:rsidP="00A060B2">
      <w:pPr>
        <w:spacing w:after="0" w:line="240" w:lineRule="auto"/>
        <w:rPr>
          <w:sz w:val="28"/>
          <w:szCs w:val="28"/>
        </w:rPr>
      </w:pPr>
      <w:r>
        <w:rPr>
          <w:sz w:val="28"/>
          <w:szCs w:val="28"/>
        </w:rPr>
        <w:t>The clerk</w:t>
      </w:r>
    </w:p>
    <w:p w14:paraId="657F0068" w14:textId="543F76D0" w:rsidR="00860E08" w:rsidRDefault="00860E08" w:rsidP="00A060B2">
      <w:pPr>
        <w:spacing w:after="0" w:line="240" w:lineRule="auto"/>
        <w:rPr>
          <w:sz w:val="28"/>
          <w:szCs w:val="28"/>
        </w:rPr>
      </w:pPr>
    </w:p>
    <w:p w14:paraId="21BDEC05" w14:textId="3B91184F" w:rsidR="00860E08" w:rsidRDefault="00860E08" w:rsidP="00860E08">
      <w:pPr>
        <w:spacing w:after="0" w:line="240" w:lineRule="auto"/>
        <w:rPr>
          <w:b/>
          <w:sz w:val="28"/>
          <w:szCs w:val="28"/>
        </w:rPr>
      </w:pPr>
      <w:r w:rsidRPr="00860E08">
        <w:rPr>
          <w:b/>
          <w:sz w:val="28"/>
          <w:szCs w:val="28"/>
        </w:rPr>
        <w:t>1.</w:t>
      </w:r>
      <w:r>
        <w:rPr>
          <w:b/>
          <w:sz w:val="28"/>
          <w:szCs w:val="28"/>
        </w:rPr>
        <w:t xml:space="preserve"> </w:t>
      </w:r>
      <w:r w:rsidRPr="00860E08">
        <w:rPr>
          <w:b/>
          <w:sz w:val="28"/>
          <w:szCs w:val="28"/>
        </w:rPr>
        <w:t xml:space="preserve"> Apologies for </w:t>
      </w:r>
      <w:r>
        <w:rPr>
          <w:b/>
          <w:sz w:val="28"/>
          <w:szCs w:val="28"/>
        </w:rPr>
        <w:t>Absence</w:t>
      </w:r>
    </w:p>
    <w:p w14:paraId="485E5116" w14:textId="48CDCAF6" w:rsidR="00860E08" w:rsidRDefault="00860E08" w:rsidP="00860E08">
      <w:pPr>
        <w:spacing w:after="0" w:line="240" w:lineRule="auto"/>
        <w:rPr>
          <w:sz w:val="28"/>
          <w:szCs w:val="28"/>
        </w:rPr>
      </w:pPr>
      <w:r>
        <w:rPr>
          <w:sz w:val="28"/>
          <w:szCs w:val="28"/>
        </w:rPr>
        <w:t>Apologies were received from Becky Wolstenholme.</w:t>
      </w:r>
    </w:p>
    <w:p w14:paraId="19F01F21" w14:textId="2BE6EDB6" w:rsidR="00474DB1" w:rsidRDefault="00474DB1" w:rsidP="00860E08">
      <w:pPr>
        <w:spacing w:after="0" w:line="240" w:lineRule="auto"/>
        <w:rPr>
          <w:sz w:val="28"/>
          <w:szCs w:val="28"/>
        </w:rPr>
      </w:pPr>
    </w:p>
    <w:p w14:paraId="553A25D9" w14:textId="1B8B27EC" w:rsidR="00474DB1" w:rsidRDefault="00474DB1" w:rsidP="00860E08">
      <w:pPr>
        <w:spacing w:after="0" w:line="240" w:lineRule="auto"/>
        <w:rPr>
          <w:b/>
          <w:sz w:val="28"/>
          <w:szCs w:val="28"/>
        </w:rPr>
      </w:pPr>
      <w:r>
        <w:rPr>
          <w:b/>
          <w:sz w:val="28"/>
          <w:szCs w:val="28"/>
        </w:rPr>
        <w:t>2.  Declarations of Interest and Dispensations</w:t>
      </w:r>
    </w:p>
    <w:p w14:paraId="44873E3C" w14:textId="74CE1ACE" w:rsidR="00474DB1" w:rsidRDefault="00474DB1" w:rsidP="00860E08">
      <w:pPr>
        <w:spacing w:after="0" w:line="240" w:lineRule="auto"/>
        <w:rPr>
          <w:sz w:val="28"/>
          <w:szCs w:val="28"/>
        </w:rPr>
      </w:pPr>
      <w:r>
        <w:rPr>
          <w:sz w:val="28"/>
          <w:szCs w:val="28"/>
        </w:rPr>
        <w:t xml:space="preserve">Cllr S. </w:t>
      </w:r>
      <w:r w:rsidR="00857826">
        <w:rPr>
          <w:sz w:val="28"/>
          <w:szCs w:val="28"/>
        </w:rPr>
        <w:t>Hodgson declared an interest in item 7 on the Agenda.  This item was deferred to the next meeting.</w:t>
      </w:r>
    </w:p>
    <w:p w14:paraId="21E74AAC" w14:textId="41286973" w:rsidR="00857826" w:rsidRDefault="00857826" w:rsidP="00860E08">
      <w:pPr>
        <w:spacing w:after="0" w:line="240" w:lineRule="auto"/>
        <w:rPr>
          <w:sz w:val="28"/>
          <w:szCs w:val="28"/>
        </w:rPr>
      </w:pPr>
    </w:p>
    <w:p w14:paraId="466226C3" w14:textId="229B02FC" w:rsidR="00857826" w:rsidRDefault="00857826" w:rsidP="00860E08">
      <w:pPr>
        <w:spacing w:after="0" w:line="240" w:lineRule="auto"/>
        <w:rPr>
          <w:b/>
          <w:sz w:val="28"/>
          <w:szCs w:val="28"/>
        </w:rPr>
      </w:pPr>
      <w:r>
        <w:rPr>
          <w:b/>
          <w:sz w:val="28"/>
          <w:szCs w:val="28"/>
        </w:rPr>
        <w:t>3.  Minutes of the Meeting of 29</w:t>
      </w:r>
      <w:r w:rsidRPr="00857826">
        <w:rPr>
          <w:b/>
          <w:sz w:val="28"/>
          <w:szCs w:val="28"/>
          <w:vertAlign w:val="superscript"/>
        </w:rPr>
        <w:t>th</w:t>
      </w:r>
      <w:r>
        <w:rPr>
          <w:b/>
          <w:sz w:val="28"/>
          <w:szCs w:val="28"/>
        </w:rPr>
        <w:t xml:space="preserve"> November 2017.</w:t>
      </w:r>
    </w:p>
    <w:p w14:paraId="2FCE2FFA" w14:textId="74E5E870" w:rsidR="00857826" w:rsidRDefault="00857826" w:rsidP="00860E08">
      <w:pPr>
        <w:spacing w:after="0" w:line="240" w:lineRule="auto"/>
        <w:rPr>
          <w:sz w:val="28"/>
          <w:szCs w:val="28"/>
        </w:rPr>
      </w:pPr>
      <w:r>
        <w:rPr>
          <w:sz w:val="28"/>
          <w:szCs w:val="28"/>
        </w:rPr>
        <w:t>The Minutes were signed as a true record of this meeting.</w:t>
      </w:r>
    </w:p>
    <w:p w14:paraId="33130367" w14:textId="7B7663DA" w:rsidR="00857826" w:rsidRDefault="00857826" w:rsidP="00860E08">
      <w:pPr>
        <w:spacing w:after="0" w:line="240" w:lineRule="auto"/>
        <w:rPr>
          <w:sz w:val="28"/>
          <w:szCs w:val="28"/>
        </w:rPr>
      </w:pPr>
    </w:p>
    <w:p w14:paraId="07E18F72" w14:textId="6EFEB6C8" w:rsidR="00857826" w:rsidRDefault="00857826" w:rsidP="00860E08">
      <w:pPr>
        <w:spacing w:after="0" w:line="240" w:lineRule="auto"/>
        <w:rPr>
          <w:b/>
          <w:sz w:val="28"/>
          <w:szCs w:val="28"/>
        </w:rPr>
      </w:pPr>
      <w:r>
        <w:rPr>
          <w:b/>
          <w:sz w:val="28"/>
          <w:szCs w:val="28"/>
        </w:rPr>
        <w:t>4.  Planning</w:t>
      </w:r>
    </w:p>
    <w:p w14:paraId="3CB70BC5" w14:textId="48E011C0" w:rsidR="00857826" w:rsidRDefault="00857826" w:rsidP="00860E08">
      <w:pPr>
        <w:spacing w:after="0" w:line="240" w:lineRule="auto"/>
        <w:rPr>
          <w:sz w:val="28"/>
          <w:szCs w:val="28"/>
        </w:rPr>
      </w:pPr>
      <w:r>
        <w:rPr>
          <w:sz w:val="28"/>
          <w:szCs w:val="28"/>
        </w:rPr>
        <w:t>Consideration was given to Eden District Council’s refusal of the Parish Council’s application for advertisements to be displayed on the roundabout.</w:t>
      </w:r>
      <w:r w:rsidR="003943F8">
        <w:rPr>
          <w:sz w:val="28"/>
          <w:szCs w:val="28"/>
        </w:rPr>
        <w:t xml:space="preserve">  Four letters of support from local businesses had been received.</w:t>
      </w:r>
    </w:p>
    <w:p w14:paraId="45CABB9E" w14:textId="325563D5" w:rsidR="00857826" w:rsidRDefault="00857826" w:rsidP="00860E08">
      <w:pPr>
        <w:spacing w:after="0" w:line="240" w:lineRule="auto"/>
        <w:rPr>
          <w:sz w:val="28"/>
          <w:szCs w:val="28"/>
        </w:rPr>
      </w:pPr>
      <w:r>
        <w:rPr>
          <w:sz w:val="28"/>
          <w:szCs w:val="28"/>
        </w:rPr>
        <w:t xml:space="preserve">RESOLVED:  The clerk will make enquires to see whether it might be worthwhile to appeal this decision and </w:t>
      </w:r>
      <w:r w:rsidR="003943F8">
        <w:rPr>
          <w:sz w:val="28"/>
          <w:szCs w:val="28"/>
        </w:rPr>
        <w:t xml:space="preserve">she will </w:t>
      </w:r>
      <w:r>
        <w:rPr>
          <w:sz w:val="28"/>
          <w:szCs w:val="28"/>
        </w:rPr>
        <w:t>report back to the February meeting.</w:t>
      </w:r>
    </w:p>
    <w:p w14:paraId="10E3A3DF" w14:textId="08124C0D" w:rsidR="00AA5E66" w:rsidRDefault="00AA5E66" w:rsidP="00860E08">
      <w:pPr>
        <w:spacing w:after="0" w:line="240" w:lineRule="auto"/>
        <w:rPr>
          <w:sz w:val="28"/>
          <w:szCs w:val="28"/>
        </w:rPr>
      </w:pPr>
    </w:p>
    <w:p w14:paraId="40FC3E61" w14:textId="7AFE60CD" w:rsidR="00AA5E66" w:rsidRDefault="00AA5E66" w:rsidP="00860E08">
      <w:pPr>
        <w:spacing w:after="0" w:line="240" w:lineRule="auto"/>
        <w:rPr>
          <w:b/>
          <w:sz w:val="28"/>
          <w:szCs w:val="28"/>
        </w:rPr>
      </w:pPr>
      <w:r>
        <w:rPr>
          <w:b/>
          <w:sz w:val="28"/>
          <w:szCs w:val="28"/>
        </w:rPr>
        <w:t>Highways and Rights of Way,</w:t>
      </w:r>
    </w:p>
    <w:p w14:paraId="0BD48C3E" w14:textId="04758349" w:rsidR="00AA5E66" w:rsidRDefault="00AA5E66" w:rsidP="00860E08">
      <w:pPr>
        <w:spacing w:after="0" w:line="240" w:lineRule="auto"/>
        <w:rPr>
          <w:sz w:val="28"/>
          <w:szCs w:val="28"/>
        </w:rPr>
      </w:pPr>
      <w:r>
        <w:rPr>
          <w:sz w:val="28"/>
          <w:szCs w:val="28"/>
        </w:rPr>
        <w:t>5.1  Parking/highways obstructions.</w:t>
      </w:r>
    </w:p>
    <w:p w14:paraId="2B3A4BB5" w14:textId="2142EC6E" w:rsidR="00AA5E66" w:rsidRDefault="00AA5E66" w:rsidP="00860E08">
      <w:pPr>
        <w:spacing w:after="0" w:line="240" w:lineRule="auto"/>
        <w:rPr>
          <w:sz w:val="28"/>
          <w:szCs w:val="28"/>
        </w:rPr>
      </w:pPr>
      <w:r>
        <w:rPr>
          <w:sz w:val="28"/>
          <w:szCs w:val="28"/>
        </w:rPr>
        <w:t>County Councillor Phil Dew and the clerk had both made enquiries to ascertain whether any land might be available for parking, but the enquiries had proved fruitless.</w:t>
      </w:r>
    </w:p>
    <w:p w14:paraId="1F74FA0D" w14:textId="36F1E961" w:rsidR="00AA5E66" w:rsidRDefault="00AA5E66" w:rsidP="00860E08">
      <w:pPr>
        <w:spacing w:after="0" w:line="240" w:lineRule="auto"/>
        <w:rPr>
          <w:sz w:val="28"/>
          <w:szCs w:val="28"/>
        </w:rPr>
      </w:pPr>
      <w:r>
        <w:rPr>
          <w:sz w:val="28"/>
          <w:szCs w:val="28"/>
        </w:rPr>
        <w:t>It was agreed that the chair; Phil Dew and the clerk would meet at Tebay to consider whether land owned by Network Rail might be suitable</w:t>
      </w:r>
      <w:r w:rsidR="00904D2C">
        <w:rPr>
          <w:sz w:val="28"/>
          <w:szCs w:val="28"/>
        </w:rPr>
        <w:t>.</w:t>
      </w:r>
    </w:p>
    <w:p w14:paraId="3EEE62A9" w14:textId="4F76A697" w:rsidR="00AA5E66" w:rsidRDefault="00AA5E66" w:rsidP="00860E08">
      <w:pPr>
        <w:spacing w:after="0" w:line="240" w:lineRule="auto"/>
        <w:rPr>
          <w:sz w:val="28"/>
          <w:szCs w:val="28"/>
        </w:rPr>
      </w:pPr>
      <w:proofErr w:type="gramStart"/>
      <w:r>
        <w:rPr>
          <w:sz w:val="28"/>
          <w:szCs w:val="28"/>
        </w:rPr>
        <w:t>5.2  Speeding</w:t>
      </w:r>
      <w:proofErr w:type="gramEnd"/>
      <w:r>
        <w:rPr>
          <w:sz w:val="28"/>
          <w:szCs w:val="28"/>
        </w:rPr>
        <w:t>.</w:t>
      </w:r>
    </w:p>
    <w:p w14:paraId="15E1D00A" w14:textId="7440FD55" w:rsidR="00AA5E66" w:rsidRDefault="00AA5E66" w:rsidP="00860E08">
      <w:pPr>
        <w:spacing w:after="0" w:line="240" w:lineRule="auto"/>
        <w:rPr>
          <w:sz w:val="28"/>
          <w:szCs w:val="28"/>
        </w:rPr>
      </w:pPr>
      <w:r>
        <w:rPr>
          <w:sz w:val="28"/>
          <w:szCs w:val="28"/>
        </w:rPr>
        <w:lastRenderedPageBreak/>
        <w:t xml:space="preserve">Mr. Stephen Marshall updated the meeting on the work of the Speedwatch volunteers.  There are currently 12 volunteers and </w:t>
      </w:r>
      <w:r w:rsidR="00A5272D">
        <w:rPr>
          <w:sz w:val="28"/>
          <w:szCs w:val="28"/>
        </w:rPr>
        <w:t xml:space="preserve">35 speeding drivers had been identified.  He described the various speed awareness signs available to purchase and identified possible sites for the signs.  </w:t>
      </w:r>
    </w:p>
    <w:p w14:paraId="7C439F69" w14:textId="08524A85" w:rsidR="00930070" w:rsidRDefault="00930070" w:rsidP="00860E08">
      <w:pPr>
        <w:spacing w:after="0" w:line="240" w:lineRule="auto"/>
        <w:rPr>
          <w:sz w:val="28"/>
          <w:szCs w:val="28"/>
        </w:rPr>
      </w:pPr>
      <w:r>
        <w:rPr>
          <w:sz w:val="28"/>
          <w:szCs w:val="28"/>
        </w:rPr>
        <w:t>It was proposed by the chair and seconded by councillor S. Hodgson that the parish council support this initiative financially.</w:t>
      </w:r>
    </w:p>
    <w:p w14:paraId="58019733" w14:textId="161F4FA1" w:rsidR="00930070" w:rsidRDefault="00930070" w:rsidP="00860E08">
      <w:pPr>
        <w:spacing w:after="0" w:line="240" w:lineRule="auto"/>
        <w:rPr>
          <w:sz w:val="28"/>
          <w:szCs w:val="28"/>
        </w:rPr>
      </w:pPr>
      <w:r>
        <w:rPr>
          <w:sz w:val="28"/>
          <w:szCs w:val="28"/>
        </w:rPr>
        <w:t>RESOLVED:  A grant of £500 would be made to enable the project to proceed.  The clerk would make available details of the parish council’s bank so that the account could be used when applying for funding.</w:t>
      </w:r>
    </w:p>
    <w:p w14:paraId="4A3E9CB1" w14:textId="35F64858" w:rsidR="00930070" w:rsidRDefault="00930070" w:rsidP="00860E08">
      <w:pPr>
        <w:spacing w:after="0" w:line="240" w:lineRule="auto"/>
        <w:rPr>
          <w:sz w:val="28"/>
          <w:szCs w:val="28"/>
        </w:rPr>
      </w:pPr>
      <w:r>
        <w:rPr>
          <w:sz w:val="28"/>
          <w:szCs w:val="28"/>
        </w:rPr>
        <w:t>The chair thanked Mr. Marshall and his team for their work and commitment to the project.</w:t>
      </w:r>
    </w:p>
    <w:p w14:paraId="444223CC" w14:textId="62C7967D" w:rsidR="00810165" w:rsidRDefault="00810165" w:rsidP="00860E08">
      <w:pPr>
        <w:spacing w:after="0" w:line="240" w:lineRule="auto"/>
        <w:rPr>
          <w:sz w:val="28"/>
          <w:szCs w:val="28"/>
        </w:rPr>
      </w:pPr>
      <w:r>
        <w:rPr>
          <w:sz w:val="28"/>
          <w:szCs w:val="28"/>
        </w:rPr>
        <w:t>5.3  Potholes in the highway.</w:t>
      </w:r>
    </w:p>
    <w:p w14:paraId="1DE51978" w14:textId="43AA7929" w:rsidR="003B59EB" w:rsidRDefault="002D613C" w:rsidP="00860E08">
      <w:pPr>
        <w:spacing w:after="0" w:line="240" w:lineRule="auto"/>
        <w:rPr>
          <w:sz w:val="28"/>
          <w:szCs w:val="28"/>
        </w:rPr>
      </w:pPr>
      <w:r>
        <w:rPr>
          <w:sz w:val="28"/>
          <w:szCs w:val="28"/>
        </w:rPr>
        <w:t>Potholes had been reported at several locations.  County Councillor Phil Dew mentioned that water was collecting on the road by the bus stop at the Terraces and he will ask County Highways for a gulley to be added at that location.</w:t>
      </w:r>
    </w:p>
    <w:p w14:paraId="7DF6F5D4" w14:textId="0641C15A" w:rsidR="00835FE6" w:rsidRDefault="00835FE6" w:rsidP="00860E08">
      <w:pPr>
        <w:spacing w:after="0" w:line="240" w:lineRule="auto"/>
        <w:rPr>
          <w:sz w:val="28"/>
          <w:szCs w:val="28"/>
        </w:rPr>
      </w:pPr>
    </w:p>
    <w:p w14:paraId="23A34C93" w14:textId="7BB9B59D" w:rsidR="00835FE6" w:rsidRDefault="00835FE6" w:rsidP="00860E08">
      <w:pPr>
        <w:spacing w:after="0" w:line="240" w:lineRule="auto"/>
        <w:rPr>
          <w:b/>
          <w:sz w:val="28"/>
          <w:szCs w:val="28"/>
        </w:rPr>
      </w:pPr>
      <w:r>
        <w:rPr>
          <w:b/>
          <w:sz w:val="28"/>
          <w:szCs w:val="28"/>
        </w:rPr>
        <w:t>6. Progress Reports</w:t>
      </w:r>
    </w:p>
    <w:p w14:paraId="1E795008" w14:textId="7F199D28" w:rsidR="00E32FF5" w:rsidRDefault="00E32FF5" w:rsidP="00860E08">
      <w:pPr>
        <w:spacing w:after="0" w:line="240" w:lineRule="auto"/>
        <w:rPr>
          <w:sz w:val="28"/>
          <w:szCs w:val="28"/>
        </w:rPr>
      </w:pPr>
      <w:r>
        <w:rPr>
          <w:sz w:val="28"/>
          <w:szCs w:val="28"/>
        </w:rPr>
        <w:t>6.1  The MUGA court and the tennis court.</w:t>
      </w:r>
    </w:p>
    <w:p w14:paraId="14AF09C2" w14:textId="716143FE" w:rsidR="00E32FF5" w:rsidRDefault="00E32FF5" w:rsidP="00860E08">
      <w:pPr>
        <w:spacing w:after="0" w:line="240" w:lineRule="auto"/>
        <w:rPr>
          <w:sz w:val="28"/>
          <w:szCs w:val="28"/>
        </w:rPr>
      </w:pPr>
      <w:r>
        <w:rPr>
          <w:sz w:val="28"/>
          <w:szCs w:val="28"/>
        </w:rPr>
        <w:t>Cllr. A. Todd reported that further estimates were being obtained.</w:t>
      </w:r>
    </w:p>
    <w:p w14:paraId="3B7A4B88" w14:textId="2375F0B6" w:rsidR="00E32FF5" w:rsidRDefault="00E32FF5" w:rsidP="00860E08">
      <w:pPr>
        <w:spacing w:after="0" w:line="240" w:lineRule="auto"/>
        <w:rPr>
          <w:sz w:val="28"/>
          <w:szCs w:val="28"/>
        </w:rPr>
      </w:pPr>
      <w:r>
        <w:rPr>
          <w:sz w:val="28"/>
          <w:szCs w:val="28"/>
        </w:rPr>
        <w:t>6.2  The trees at North Terrace.</w:t>
      </w:r>
    </w:p>
    <w:p w14:paraId="7EA03C3F" w14:textId="5706DADC" w:rsidR="00E32FF5" w:rsidRDefault="00E32FF5" w:rsidP="00860E08">
      <w:pPr>
        <w:spacing w:after="0" w:line="240" w:lineRule="auto"/>
        <w:rPr>
          <w:sz w:val="28"/>
          <w:szCs w:val="28"/>
        </w:rPr>
      </w:pPr>
      <w:r>
        <w:rPr>
          <w:sz w:val="28"/>
          <w:szCs w:val="28"/>
        </w:rPr>
        <w:t>More work needed to be done as Network Rail had not done any major work.</w:t>
      </w:r>
    </w:p>
    <w:p w14:paraId="3D070AA8" w14:textId="5230959D" w:rsidR="00E32FF5" w:rsidRDefault="00E32FF5" w:rsidP="00860E08">
      <w:pPr>
        <w:spacing w:after="0" w:line="240" w:lineRule="auto"/>
        <w:rPr>
          <w:sz w:val="28"/>
          <w:szCs w:val="28"/>
        </w:rPr>
      </w:pPr>
    </w:p>
    <w:p w14:paraId="2CE885EC" w14:textId="56D338D5" w:rsidR="00E32FF5" w:rsidRDefault="00E76856" w:rsidP="00860E08">
      <w:pPr>
        <w:spacing w:after="0" w:line="240" w:lineRule="auto"/>
        <w:rPr>
          <w:b/>
          <w:sz w:val="28"/>
          <w:szCs w:val="28"/>
        </w:rPr>
      </w:pPr>
      <w:r>
        <w:rPr>
          <w:b/>
          <w:sz w:val="28"/>
          <w:szCs w:val="28"/>
        </w:rPr>
        <w:t>7.  Grass Cutting and Fencing Estimates</w:t>
      </w:r>
    </w:p>
    <w:p w14:paraId="0038368C" w14:textId="303F545C" w:rsidR="00E76856" w:rsidRDefault="00E76856" w:rsidP="00860E08">
      <w:pPr>
        <w:spacing w:after="0" w:line="240" w:lineRule="auto"/>
        <w:rPr>
          <w:sz w:val="28"/>
          <w:szCs w:val="28"/>
        </w:rPr>
      </w:pPr>
      <w:r>
        <w:rPr>
          <w:sz w:val="28"/>
          <w:szCs w:val="28"/>
        </w:rPr>
        <w:t xml:space="preserve">This item was deferred to the February meeting to consider further estimates.  </w:t>
      </w:r>
    </w:p>
    <w:p w14:paraId="08940BFE" w14:textId="329CB616" w:rsidR="00E76856" w:rsidRDefault="00E76856" w:rsidP="00860E08">
      <w:pPr>
        <w:spacing w:after="0" w:line="240" w:lineRule="auto"/>
        <w:rPr>
          <w:sz w:val="28"/>
          <w:szCs w:val="28"/>
        </w:rPr>
      </w:pPr>
    </w:p>
    <w:p w14:paraId="41024747" w14:textId="049E54F5" w:rsidR="00E76856" w:rsidRDefault="007B2A7E" w:rsidP="00860E08">
      <w:pPr>
        <w:spacing w:after="0" w:line="240" w:lineRule="auto"/>
        <w:rPr>
          <w:b/>
          <w:sz w:val="28"/>
          <w:szCs w:val="28"/>
        </w:rPr>
      </w:pPr>
      <w:r>
        <w:rPr>
          <w:b/>
          <w:sz w:val="28"/>
          <w:szCs w:val="28"/>
        </w:rPr>
        <w:t>8.  The Budget</w:t>
      </w:r>
    </w:p>
    <w:p w14:paraId="492DEFE7" w14:textId="6E5C3C4F" w:rsidR="007B2A7E" w:rsidRDefault="007B2A7E" w:rsidP="00860E08">
      <w:pPr>
        <w:spacing w:after="0" w:line="240" w:lineRule="auto"/>
        <w:rPr>
          <w:sz w:val="28"/>
          <w:szCs w:val="28"/>
        </w:rPr>
      </w:pPr>
      <w:r>
        <w:rPr>
          <w:sz w:val="28"/>
          <w:szCs w:val="28"/>
        </w:rPr>
        <w:t>The clerk circulated an estimate of expenditure for the year 2018/19.</w:t>
      </w:r>
    </w:p>
    <w:p w14:paraId="6382A5E6" w14:textId="6414BB13" w:rsidR="007B2A7E" w:rsidRDefault="007B2A7E" w:rsidP="00860E08">
      <w:pPr>
        <w:spacing w:after="0" w:line="240" w:lineRule="auto"/>
        <w:rPr>
          <w:sz w:val="28"/>
          <w:szCs w:val="28"/>
        </w:rPr>
      </w:pPr>
      <w:r>
        <w:rPr>
          <w:sz w:val="28"/>
          <w:szCs w:val="28"/>
        </w:rPr>
        <w:t>RESOLVED:  The precept is to remain at £11500.00 with no increase for the forthcoming year.</w:t>
      </w:r>
    </w:p>
    <w:p w14:paraId="0A59C15D" w14:textId="305BD11F" w:rsidR="007C0BB6" w:rsidRDefault="007C0BB6" w:rsidP="00860E08">
      <w:pPr>
        <w:spacing w:after="0" w:line="240" w:lineRule="auto"/>
        <w:rPr>
          <w:sz w:val="28"/>
          <w:szCs w:val="28"/>
        </w:rPr>
      </w:pPr>
    </w:p>
    <w:p w14:paraId="4D725EEA" w14:textId="78DF2FD1" w:rsidR="007C0BB6" w:rsidRDefault="00D355E8" w:rsidP="00860E08">
      <w:pPr>
        <w:spacing w:after="0" w:line="240" w:lineRule="auto"/>
        <w:rPr>
          <w:b/>
          <w:sz w:val="28"/>
          <w:szCs w:val="28"/>
        </w:rPr>
      </w:pPr>
      <w:r>
        <w:rPr>
          <w:b/>
          <w:sz w:val="28"/>
          <w:szCs w:val="28"/>
        </w:rPr>
        <w:t>9.  Finance</w:t>
      </w:r>
    </w:p>
    <w:p w14:paraId="253A6428" w14:textId="6596895F" w:rsidR="00D355E8" w:rsidRDefault="00D355E8" w:rsidP="00860E08">
      <w:pPr>
        <w:spacing w:after="0" w:line="240" w:lineRule="auto"/>
        <w:rPr>
          <w:sz w:val="28"/>
          <w:szCs w:val="28"/>
        </w:rPr>
      </w:pPr>
      <w:r>
        <w:rPr>
          <w:sz w:val="28"/>
          <w:szCs w:val="28"/>
        </w:rPr>
        <w:t>The following accounts were approved for payment:</w:t>
      </w:r>
    </w:p>
    <w:p w14:paraId="5B20EA09" w14:textId="49CC12AB" w:rsidR="00D355E8" w:rsidRDefault="00D355E8" w:rsidP="00860E08">
      <w:pPr>
        <w:spacing w:after="0" w:line="240" w:lineRule="auto"/>
        <w:rPr>
          <w:sz w:val="28"/>
          <w:szCs w:val="28"/>
        </w:rPr>
      </w:pPr>
      <w:r>
        <w:rPr>
          <w:sz w:val="28"/>
          <w:szCs w:val="28"/>
        </w:rPr>
        <w:t>CPS – payroll services for December and January</w:t>
      </w:r>
      <w:r>
        <w:rPr>
          <w:sz w:val="28"/>
          <w:szCs w:val="28"/>
        </w:rPr>
        <w:tab/>
      </w:r>
      <w:r>
        <w:rPr>
          <w:sz w:val="28"/>
          <w:szCs w:val="28"/>
        </w:rPr>
        <w:tab/>
      </w:r>
      <w:r>
        <w:rPr>
          <w:sz w:val="28"/>
          <w:szCs w:val="28"/>
        </w:rPr>
        <w:tab/>
      </w:r>
      <w:r>
        <w:rPr>
          <w:sz w:val="28"/>
          <w:szCs w:val="28"/>
        </w:rPr>
        <w:tab/>
        <w:t>£28.80</w:t>
      </w:r>
    </w:p>
    <w:p w14:paraId="34F50B74" w14:textId="6F006E2C" w:rsidR="001C34A1" w:rsidRDefault="001C34A1" w:rsidP="00860E08">
      <w:pPr>
        <w:spacing w:after="0" w:line="240" w:lineRule="auto"/>
        <w:rPr>
          <w:sz w:val="28"/>
          <w:szCs w:val="28"/>
        </w:rPr>
      </w:pPr>
      <w:r>
        <w:rPr>
          <w:sz w:val="28"/>
          <w:szCs w:val="28"/>
        </w:rPr>
        <w:t>M. Longworth – salary for January</w:t>
      </w:r>
      <w:r>
        <w:rPr>
          <w:sz w:val="28"/>
          <w:szCs w:val="28"/>
        </w:rPr>
        <w:tab/>
      </w:r>
      <w:r>
        <w:rPr>
          <w:sz w:val="28"/>
          <w:szCs w:val="28"/>
        </w:rPr>
        <w:tab/>
      </w:r>
      <w:r>
        <w:rPr>
          <w:sz w:val="28"/>
          <w:szCs w:val="28"/>
        </w:rPr>
        <w:tab/>
      </w:r>
      <w:r>
        <w:rPr>
          <w:sz w:val="28"/>
          <w:szCs w:val="28"/>
        </w:rPr>
        <w:tab/>
      </w:r>
      <w:r>
        <w:rPr>
          <w:sz w:val="28"/>
          <w:szCs w:val="28"/>
        </w:rPr>
        <w:tab/>
      </w:r>
      <w:r>
        <w:rPr>
          <w:sz w:val="28"/>
          <w:szCs w:val="28"/>
        </w:rPr>
        <w:tab/>
        <w:t>140.00</w:t>
      </w:r>
    </w:p>
    <w:p w14:paraId="7E8F8EDC" w14:textId="4A6E1E5E" w:rsidR="001C34A1" w:rsidRDefault="001C34A1" w:rsidP="00860E08">
      <w:pPr>
        <w:spacing w:after="0" w:line="240" w:lineRule="auto"/>
        <w:rPr>
          <w:sz w:val="28"/>
          <w:szCs w:val="28"/>
        </w:rPr>
      </w:pPr>
      <w:r>
        <w:rPr>
          <w:sz w:val="28"/>
          <w:szCs w:val="28"/>
        </w:rPr>
        <w:t>HMRC – PAYE for January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35.00</w:t>
      </w:r>
    </w:p>
    <w:p w14:paraId="7D8FD2FD" w14:textId="389288B2" w:rsidR="001C34A1" w:rsidRDefault="001C34A1" w:rsidP="00860E08">
      <w:pPr>
        <w:spacing w:after="0" w:line="240" w:lineRule="auto"/>
        <w:rPr>
          <w:sz w:val="28"/>
          <w:szCs w:val="28"/>
        </w:rPr>
      </w:pPr>
      <w:r>
        <w:rPr>
          <w:sz w:val="28"/>
          <w:szCs w:val="28"/>
        </w:rPr>
        <w:t>Information Commissioner – data protection registration</w:t>
      </w:r>
      <w:r>
        <w:rPr>
          <w:sz w:val="28"/>
          <w:szCs w:val="28"/>
        </w:rPr>
        <w:tab/>
      </w:r>
      <w:r>
        <w:rPr>
          <w:sz w:val="28"/>
          <w:szCs w:val="28"/>
        </w:rPr>
        <w:tab/>
      </w:r>
      <w:r>
        <w:rPr>
          <w:sz w:val="28"/>
          <w:szCs w:val="28"/>
        </w:rPr>
        <w:tab/>
        <w:t xml:space="preserve">  35.00</w:t>
      </w:r>
    </w:p>
    <w:p w14:paraId="6892F2FF" w14:textId="3B4647A5" w:rsidR="001C34A1" w:rsidRDefault="001C34A1" w:rsidP="00860E08">
      <w:pPr>
        <w:spacing w:after="0" w:line="240" w:lineRule="auto"/>
        <w:rPr>
          <w:sz w:val="28"/>
          <w:szCs w:val="28"/>
        </w:rPr>
      </w:pPr>
      <w:r>
        <w:rPr>
          <w:sz w:val="28"/>
          <w:szCs w:val="28"/>
        </w:rPr>
        <w:t xml:space="preserve">Computer Doctor – to set up new laptop for clerk </w:t>
      </w:r>
      <w:r>
        <w:rPr>
          <w:sz w:val="28"/>
          <w:szCs w:val="28"/>
        </w:rPr>
        <w:tab/>
      </w:r>
      <w:r>
        <w:rPr>
          <w:sz w:val="28"/>
          <w:szCs w:val="28"/>
        </w:rPr>
        <w:tab/>
      </w:r>
      <w:r>
        <w:rPr>
          <w:sz w:val="28"/>
          <w:szCs w:val="28"/>
        </w:rPr>
        <w:tab/>
      </w:r>
      <w:r>
        <w:rPr>
          <w:sz w:val="28"/>
          <w:szCs w:val="28"/>
        </w:rPr>
        <w:tab/>
        <w:t xml:space="preserve">  55.00</w:t>
      </w:r>
    </w:p>
    <w:p w14:paraId="12374BE7" w14:textId="6E6790EA" w:rsidR="001C34A1" w:rsidRDefault="001C34A1" w:rsidP="00860E08">
      <w:pPr>
        <w:spacing w:after="0" w:line="240" w:lineRule="auto"/>
        <w:rPr>
          <w:sz w:val="28"/>
          <w:szCs w:val="28"/>
        </w:rPr>
      </w:pPr>
    </w:p>
    <w:p w14:paraId="162F6376" w14:textId="7A98EF75" w:rsidR="001C34A1" w:rsidRDefault="00C56904" w:rsidP="00860E08">
      <w:pPr>
        <w:spacing w:after="0" w:line="240" w:lineRule="auto"/>
        <w:rPr>
          <w:b/>
          <w:sz w:val="28"/>
          <w:szCs w:val="28"/>
        </w:rPr>
      </w:pPr>
      <w:r>
        <w:rPr>
          <w:b/>
          <w:sz w:val="28"/>
          <w:szCs w:val="28"/>
        </w:rPr>
        <w:t>10.  Correspondence</w:t>
      </w:r>
    </w:p>
    <w:p w14:paraId="58274287" w14:textId="09E3DB23" w:rsidR="00C56904" w:rsidRDefault="00C56904" w:rsidP="00860E08">
      <w:pPr>
        <w:spacing w:after="0" w:line="240" w:lineRule="auto"/>
        <w:rPr>
          <w:sz w:val="28"/>
          <w:szCs w:val="28"/>
        </w:rPr>
      </w:pPr>
      <w:r>
        <w:rPr>
          <w:sz w:val="28"/>
          <w:szCs w:val="28"/>
        </w:rPr>
        <w:lastRenderedPageBreak/>
        <w:t>The clerk reported that Lowther Estates had been informed about the abandoned horsebox apparently on their land</w:t>
      </w:r>
      <w:r w:rsidR="00DC400E">
        <w:rPr>
          <w:sz w:val="28"/>
          <w:szCs w:val="28"/>
        </w:rPr>
        <w:t>.</w:t>
      </w:r>
    </w:p>
    <w:p w14:paraId="055A7A9A" w14:textId="7B1E11DA" w:rsidR="0022063D" w:rsidRDefault="0022063D" w:rsidP="00860E08">
      <w:pPr>
        <w:spacing w:after="0" w:line="240" w:lineRule="auto"/>
        <w:rPr>
          <w:sz w:val="28"/>
          <w:szCs w:val="28"/>
        </w:rPr>
      </w:pPr>
    </w:p>
    <w:p w14:paraId="4B9FC2F8" w14:textId="55011AA3" w:rsidR="0022063D" w:rsidRDefault="0022063D" w:rsidP="00860E08">
      <w:pPr>
        <w:spacing w:after="0" w:line="240" w:lineRule="auto"/>
        <w:rPr>
          <w:b/>
          <w:sz w:val="28"/>
          <w:szCs w:val="28"/>
        </w:rPr>
      </w:pPr>
      <w:r>
        <w:rPr>
          <w:b/>
          <w:sz w:val="28"/>
          <w:szCs w:val="28"/>
        </w:rPr>
        <w:t>11.  Public Participation</w:t>
      </w:r>
    </w:p>
    <w:p w14:paraId="2667D0F5" w14:textId="2F433C93" w:rsidR="0022063D" w:rsidRDefault="0022063D" w:rsidP="00860E08">
      <w:pPr>
        <w:spacing w:after="0" w:line="240" w:lineRule="auto"/>
        <w:rPr>
          <w:sz w:val="28"/>
          <w:szCs w:val="28"/>
        </w:rPr>
      </w:pPr>
      <w:r>
        <w:rPr>
          <w:sz w:val="28"/>
          <w:szCs w:val="28"/>
        </w:rPr>
        <w:t xml:space="preserve">County Councillor Phil Dew introduced Mr. Michael Moran, the Operations Manager of T &amp; K Gallagher Ltd.  That firm had bought Acel House at The Sidings Industrial Estate.  Mr. Moran explained how the company would operate from the site and answered questions about the work of the company and, in particular, about vehicle movements </w:t>
      </w:r>
      <w:r w:rsidR="00A74FA1">
        <w:rPr>
          <w:sz w:val="28"/>
          <w:szCs w:val="28"/>
        </w:rPr>
        <w:t xml:space="preserve">to and from the site.  </w:t>
      </w:r>
    </w:p>
    <w:p w14:paraId="4177A141" w14:textId="379E5168" w:rsidR="00A74FA1" w:rsidRDefault="00A74FA1" w:rsidP="00860E08">
      <w:pPr>
        <w:spacing w:after="0" w:line="240" w:lineRule="auto"/>
        <w:rPr>
          <w:sz w:val="28"/>
          <w:szCs w:val="28"/>
        </w:rPr>
      </w:pPr>
      <w:r>
        <w:rPr>
          <w:sz w:val="28"/>
          <w:szCs w:val="28"/>
        </w:rPr>
        <w:t>Councillor A. Todd thanked Mr. Moran for attending the meeting.</w:t>
      </w:r>
    </w:p>
    <w:p w14:paraId="4FA5E10A" w14:textId="137CC9A2" w:rsidR="00A74FA1" w:rsidRDefault="00A74FA1" w:rsidP="00860E08">
      <w:pPr>
        <w:spacing w:after="0" w:line="240" w:lineRule="auto"/>
        <w:rPr>
          <w:sz w:val="28"/>
          <w:szCs w:val="28"/>
        </w:rPr>
      </w:pPr>
      <w:r>
        <w:rPr>
          <w:sz w:val="28"/>
          <w:szCs w:val="28"/>
        </w:rPr>
        <w:t>Phil Dew reported on the Eden Local Committee meeting and the County Council Full Council Meeting</w:t>
      </w:r>
      <w:r w:rsidR="007B3069">
        <w:rPr>
          <w:sz w:val="28"/>
          <w:szCs w:val="28"/>
        </w:rPr>
        <w:t xml:space="preserve"> (see separate report)</w:t>
      </w:r>
    </w:p>
    <w:p w14:paraId="35500672" w14:textId="5A141EE6" w:rsidR="007B3069" w:rsidRDefault="007B3069" w:rsidP="00860E08">
      <w:pPr>
        <w:spacing w:after="0" w:line="240" w:lineRule="auto"/>
        <w:rPr>
          <w:sz w:val="28"/>
          <w:szCs w:val="28"/>
        </w:rPr>
      </w:pPr>
    </w:p>
    <w:p w14:paraId="50F25570" w14:textId="6C382D13" w:rsidR="007B3069" w:rsidRDefault="00F72373" w:rsidP="00860E08">
      <w:pPr>
        <w:spacing w:after="0" w:line="240" w:lineRule="auto"/>
        <w:rPr>
          <w:b/>
          <w:sz w:val="28"/>
          <w:szCs w:val="28"/>
        </w:rPr>
      </w:pPr>
      <w:r>
        <w:rPr>
          <w:b/>
          <w:sz w:val="28"/>
          <w:szCs w:val="28"/>
        </w:rPr>
        <w:t>12.  Date and Time of the Next Meeting</w:t>
      </w:r>
    </w:p>
    <w:p w14:paraId="422632DB" w14:textId="324534AF" w:rsidR="00F72373" w:rsidRDefault="00F72373" w:rsidP="00860E08">
      <w:pPr>
        <w:spacing w:after="0" w:line="240" w:lineRule="auto"/>
        <w:rPr>
          <w:sz w:val="28"/>
          <w:szCs w:val="28"/>
        </w:rPr>
      </w:pPr>
      <w:r>
        <w:rPr>
          <w:sz w:val="28"/>
          <w:szCs w:val="28"/>
        </w:rPr>
        <w:t>The next meeting will be held on Wednesday, 28</w:t>
      </w:r>
      <w:r w:rsidRPr="00F72373">
        <w:rPr>
          <w:sz w:val="28"/>
          <w:szCs w:val="28"/>
          <w:vertAlign w:val="superscript"/>
        </w:rPr>
        <w:t>th</w:t>
      </w:r>
      <w:r>
        <w:rPr>
          <w:sz w:val="28"/>
          <w:szCs w:val="28"/>
        </w:rPr>
        <w:t xml:space="preserve"> February 2018 at The Methodist Hall, Tebay at 7.30pm.</w:t>
      </w:r>
    </w:p>
    <w:p w14:paraId="2402F52B" w14:textId="20843310" w:rsidR="00F72373" w:rsidRDefault="00F72373" w:rsidP="00860E08">
      <w:pPr>
        <w:spacing w:after="0" w:line="240" w:lineRule="auto"/>
        <w:rPr>
          <w:sz w:val="28"/>
          <w:szCs w:val="28"/>
        </w:rPr>
      </w:pPr>
    </w:p>
    <w:p w14:paraId="0AA7A862" w14:textId="4FB2AA01" w:rsidR="00F72373" w:rsidRDefault="00F72373" w:rsidP="00860E08">
      <w:pPr>
        <w:spacing w:after="0" w:line="240" w:lineRule="auto"/>
        <w:rPr>
          <w:sz w:val="28"/>
          <w:szCs w:val="28"/>
        </w:rPr>
      </w:pPr>
      <w:r>
        <w:rPr>
          <w:sz w:val="28"/>
          <w:szCs w:val="28"/>
        </w:rPr>
        <w:t>The meeting closed at 8.45pm</w:t>
      </w:r>
    </w:p>
    <w:p w14:paraId="1430CC78" w14:textId="2F20E4D9" w:rsidR="00F72373" w:rsidRDefault="00F72373" w:rsidP="00860E08">
      <w:pPr>
        <w:spacing w:after="0" w:line="240" w:lineRule="auto"/>
        <w:rPr>
          <w:sz w:val="28"/>
          <w:szCs w:val="28"/>
        </w:rPr>
      </w:pPr>
    </w:p>
    <w:p w14:paraId="1BF816BA" w14:textId="607C0DFF" w:rsidR="00F72373" w:rsidRDefault="00F72373" w:rsidP="00860E08">
      <w:pPr>
        <w:spacing w:after="0" w:line="240" w:lineRule="auto"/>
        <w:rPr>
          <w:sz w:val="28"/>
          <w:szCs w:val="28"/>
        </w:rPr>
      </w:pPr>
      <w:r>
        <w:rPr>
          <w:sz w:val="28"/>
          <w:szCs w:val="28"/>
        </w:rPr>
        <w:t>Margaret Longworth</w:t>
      </w:r>
    </w:p>
    <w:p w14:paraId="1231D983" w14:textId="7653FBB1" w:rsidR="00F72373" w:rsidRDefault="00F72373" w:rsidP="00860E08">
      <w:pPr>
        <w:spacing w:after="0" w:line="240" w:lineRule="auto"/>
        <w:rPr>
          <w:sz w:val="28"/>
          <w:szCs w:val="28"/>
        </w:rPr>
      </w:pPr>
      <w:r>
        <w:rPr>
          <w:sz w:val="28"/>
          <w:szCs w:val="28"/>
        </w:rPr>
        <w:t>Clerk to Tebay Parish Council</w:t>
      </w:r>
    </w:p>
    <w:p w14:paraId="0EEB9A75" w14:textId="7F91365E" w:rsidR="00F72373" w:rsidRDefault="00F72373" w:rsidP="00860E08">
      <w:pPr>
        <w:spacing w:after="0" w:line="240" w:lineRule="auto"/>
        <w:rPr>
          <w:sz w:val="28"/>
          <w:szCs w:val="28"/>
        </w:rPr>
      </w:pPr>
    </w:p>
    <w:p w14:paraId="00DFB960" w14:textId="21D749DB" w:rsidR="00F72373" w:rsidRDefault="00F72373" w:rsidP="00860E08">
      <w:pPr>
        <w:spacing w:after="0" w:line="240" w:lineRule="auto"/>
        <w:rPr>
          <w:sz w:val="28"/>
          <w:szCs w:val="28"/>
        </w:rPr>
      </w:pPr>
    </w:p>
    <w:p w14:paraId="5B390FF4" w14:textId="3725EE3A" w:rsidR="00F72373" w:rsidRDefault="00F72373" w:rsidP="00860E08">
      <w:pPr>
        <w:spacing w:after="0" w:line="240" w:lineRule="auto"/>
        <w:rPr>
          <w:sz w:val="28"/>
          <w:szCs w:val="28"/>
        </w:rPr>
      </w:pPr>
    </w:p>
    <w:p w14:paraId="4530FC7D" w14:textId="30EEC2DC" w:rsidR="00F72373" w:rsidRDefault="00F72373" w:rsidP="00860E08">
      <w:pPr>
        <w:spacing w:after="0" w:line="240" w:lineRule="auto"/>
        <w:rPr>
          <w:sz w:val="28"/>
          <w:szCs w:val="28"/>
        </w:rPr>
      </w:pPr>
      <w:r>
        <w:rPr>
          <w:sz w:val="28"/>
          <w:szCs w:val="28"/>
        </w:rPr>
        <w:t>Signed as a true record</w:t>
      </w:r>
    </w:p>
    <w:p w14:paraId="52B6397A" w14:textId="33C7E911" w:rsidR="00F72373" w:rsidRDefault="00F72373" w:rsidP="00860E08">
      <w:pPr>
        <w:spacing w:after="0" w:line="240" w:lineRule="auto"/>
        <w:rPr>
          <w:sz w:val="28"/>
          <w:szCs w:val="28"/>
        </w:rPr>
      </w:pPr>
    </w:p>
    <w:p w14:paraId="174512A9" w14:textId="40F47D5A" w:rsidR="00F72373" w:rsidRDefault="00F72373" w:rsidP="00860E08">
      <w:pPr>
        <w:spacing w:after="0" w:line="240" w:lineRule="auto"/>
        <w:rPr>
          <w:sz w:val="28"/>
          <w:szCs w:val="28"/>
        </w:rPr>
      </w:pPr>
      <w:r>
        <w:rPr>
          <w:sz w:val="28"/>
          <w:szCs w:val="28"/>
        </w:rPr>
        <w:t>……………………………………</w:t>
      </w:r>
    </w:p>
    <w:p w14:paraId="7E79B9B0" w14:textId="35A0A40F" w:rsidR="00F72373" w:rsidRPr="00F72373" w:rsidRDefault="00F72373" w:rsidP="00860E08">
      <w:pPr>
        <w:spacing w:after="0" w:line="240" w:lineRule="auto"/>
        <w:rPr>
          <w:sz w:val="28"/>
          <w:szCs w:val="28"/>
        </w:rPr>
      </w:pPr>
      <w:r>
        <w:rPr>
          <w:sz w:val="28"/>
          <w:szCs w:val="28"/>
        </w:rPr>
        <w:t>Dated …………………………</w:t>
      </w:r>
    </w:p>
    <w:p w14:paraId="736DF1AD" w14:textId="77777777" w:rsidR="00A74FA1" w:rsidRPr="0022063D" w:rsidRDefault="00A74FA1" w:rsidP="00860E08">
      <w:pPr>
        <w:spacing w:after="0" w:line="240" w:lineRule="auto"/>
        <w:rPr>
          <w:sz w:val="28"/>
          <w:szCs w:val="28"/>
        </w:rPr>
      </w:pPr>
    </w:p>
    <w:p w14:paraId="281B0CCE" w14:textId="30C713B4" w:rsidR="00DC400E" w:rsidRDefault="00DC400E" w:rsidP="00860E08">
      <w:pPr>
        <w:spacing w:after="0" w:line="240" w:lineRule="auto"/>
        <w:rPr>
          <w:sz w:val="28"/>
          <w:szCs w:val="28"/>
        </w:rPr>
      </w:pPr>
    </w:p>
    <w:p w14:paraId="604BA433" w14:textId="77777777" w:rsidR="00DC400E" w:rsidRPr="00C56904" w:rsidRDefault="00DC400E" w:rsidP="00860E08">
      <w:pPr>
        <w:spacing w:after="0" w:line="240" w:lineRule="auto"/>
        <w:rPr>
          <w:sz w:val="28"/>
          <w:szCs w:val="28"/>
        </w:rPr>
      </w:pPr>
    </w:p>
    <w:p w14:paraId="3D158550" w14:textId="77777777" w:rsidR="007B2A7E" w:rsidRPr="007B2A7E" w:rsidRDefault="007B2A7E" w:rsidP="00860E08">
      <w:pPr>
        <w:spacing w:after="0" w:line="240" w:lineRule="auto"/>
        <w:rPr>
          <w:sz w:val="28"/>
          <w:szCs w:val="28"/>
        </w:rPr>
      </w:pPr>
    </w:p>
    <w:p w14:paraId="3A09957E" w14:textId="77777777" w:rsidR="00835FE6" w:rsidRPr="00835FE6" w:rsidRDefault="00835FE6" w:rsidP="00860E08">
      <w:pPr>
        <w:spacing w:after="0" w:line="240" w:lineRule="auto"/>
        <w:rPr>
          <w:sz w:val="28"/>
          <w:szCs w:val="28"/>
        </w:rPr>
      </w:pPr>
    </w:p>
    <w:p w14:paraId="75B7FFAB" w14:textId="332DEE6C" w:rsidR="00857826" w:rsidRDefault="00857826" w:rsidP="00860E08">
      <w:pPr>
        <w:spacing w:after="0" w:line="240" w:lineRule="auto"/>
        <w:rPr>
          <w:sz w:val="28"/>
          <w:szCs w:val="28"/>
        </w:rPr>
      </w:pPr>
    </w:p>
    <w:p w14:paraId="042065C0" w14:textId="77777777" w:rsidR="003943F8" w:rsidRPr="003943F8" w:rsidRDefault="003943F8" w:rsidP="00860E08">
      <w:pPr>
        <w:spacing w:after="0" w:line="240" w:lineRule="auto"/>
        <w:rPr>
          <w:b/>
          <w:sz w:val="28"/>
          <w:szCs w:val="28"/>
        </w:rPr>
      </w:pPr>
    </w:p>
    <w:p w14:paraId="50393CC9" w14:textId="77777777" w:rsidR="003943F8" w:rsidRPr="00857826" w:rsidRDefault="003943F8" w:rsidP="00860E08">
      <w:pPr>
        <w:spacing w:after="0" w:line="240" w:lineRule="auto"/>
        <w:rPr>
          <w:sz w:val="28"/>
          <w:szCs w:val="28"/>
        </w:rPr>
      </w:pPr>
    </w:p>
    <w:p w14:paraId="5B14E6A2" w14:textId="4BE0B1B0" w:rsidR="00474DB1" w:rsidRDefault="00474DB1" w:rsidP="00860E08">
      <w:pPr>
        <w:spacing w:after="0" w:line="240" w:lineRule="auto"/>
        <w:rPr>
          <w:sz w:val="28"/>
          <w:szCs w:val="28"/>
        </w:rPr>
      </w:pPr>
    </w:p>
    <w:p w14:paraId="060D88CE" w14:textId="5045EE79" w:rsidR="00474DB1" w:rsidRDefault="00474DB1" w:rsidP="00860E08">
      <w:pPr>
        <w:spacing w:after="0" w:line="240" w:lineRule="auto"/>
        <w:rPr>
          <w:sz w:val="28"/>
          <w:szCs w:val="28"/>
        </w:rPr>
      </w:pPr>
    </w:p>
    <w:p w14:paraId="25DA752B" w14:textId="77777777" w:rsidR="00474DB1" w:rsidRPr="00860E08" w:rsidRDefault="00474DB1" w:rsidP="00860E08">
      <w:pPr>
        <w:spacing w:after="0" w:line="240" w:lineRule="auto"/>
        <w:rPr>
          <w:sz w:val="28"/>
          <w:szCs w:val="28"/>
        </w:rPr>
      </w:pPr>
    </w:p>
    <w:sectPr w:rsidR="00474DB1" w:rsidRPr="00860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57DF"/>
    <w:multiLevelType w:val="hybridMultilevel"/>
    <w:tmpl w:val="F1781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B2"/>
    <w:rsid w:val="001C34A1"/>
    <w:rsid w:val="0022063D"/>
    <w:rsid w:val="002D613C"/>
    <w:rsid w:val="003943F8"/>
    <w:rsid w:val="003B59EB"/>
    <w:rsid w:val="00474DB1"/>
    <w:rsid w:val="00505352"/>
    <w:rsid w:val="005A499A"/>
    <w:rsid w:val="007B2A7E"/>
    <w:rsid w:val="007B3069"/>
    <w:rsid w:val="007C0BB6"/>
    <w:rsid w:val="00810165"/>
    <w:rsid w:val="00835FE6"/>
    <w:rsid w:val="00857826"/>
    <w:rsid w:val="00860E08"/>
    <w:rsid w:val="00904D2C"/>
    <w:rsid w:val="00930070"/>
    <w:rsid w:val="00A060B2"/>
    <w:rsid w:val="00A5272D"/>
    <w:rsid w:val="00A74FA1"/>
    <w:rsid w:val="00AA5E66"/>
    <w:rsid w:val="00AB6F87"/>
    <w:rsid w:val="00B075D0"/>
    <w:rsid w:val="00B52FAD"/>
    <w:rsid w:val="00C56904"/>
    <w:rsid w:val="00D27057"/>
    <w:rsid w:val="00D355E8"/>
    <w:rsid w:val="00DC400E"/>
    <w:rsid w:val="00E32FF5"/>
    <w:rsid w:val="00E34BB2"/>
    <w:rsid w:val="00E76856"/>
    <w:rsid w:val="00F4369F"/>
    <w:rsid w:val="00F7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3144"/>
  <w15:chartTrackingRefBased/>
  <w15:docId w15:val="{62360A07-3327-48E4-A51D-3B9F64B8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0B2"/>
    <w:rPr>
      <w:color w:val="0563C1" w:themeColor="hyperlink"/>
      <w:u w:val="single"/>
    </w:rPr>
  </w:style>
  <w:style w:type="character" w:styleId="UnresolvedMention">
    <w:name w:val="Unresolved Mention"/>
    <w:basedOn w:val="DefaultParagraphFont"/>
    <w:uiPriority w:val="99"/>
    <w:semiHidden/>
    <w:unhideWhenUsed/>
    <w:rsid w:val="00A060B2"/>
    <w:rPr>
      <w:color w:val="808080"/>
      <w:shd w:val="clear" w:color="auto" w:fill="E6E6E6"/>
    </w:rPr>
  </w:style>
  <w:style w:type="paragraph" w:styleId="ListParagraph">
    <w:name w:val="List Paragraph"/>
    <w:basedOn w:val="Normal"/>
    <w:uiPriority w:val="34"/>
    <w:qFormat/>
    <w:rsid w:val="00860E08"/>
    <w:pPr>
      <w:ind w:left="720"/>
      <w:contextualSpacing/>
    </w:pPr>
  </w:style>
  <w:style w:type="paragraph" w:styleId="BalloonText">
    <w:name w:val="Balloon Text"/>
    <w:basedOn w:val="Normal"/>
    <w:link w:val="BalloonTextChar"/>
    <w:uiPriority w:val="99"/>
    <w:semiHidden/>
    <w:unhideWhenUsed/>
    <w:rsid w:val="005A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Davidson</dc:creator>
  <cp:keywords/>
  <dc:description/>
  <cp:lastModifiedBy>Tebay PC</cp:lastModifiedBy>
  <cp:revision>2</cp:revision>
  <cp:lastPrinted>2018-02-05T19:55:00Z</cp:lastPrinted>
  <dcterms:created xsi:type="dcterms:W3CDTF">2018-04-02T13:52:00Z</dcterms:created>
  <dcterms:modified xsi:type="dcterms:W3CDTF">2018-04-02T13:52:00Z</dcterms:modified>
</cp:coreProperties>
</file>